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16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796B4B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0B30CD76" w14:textId="0B7C4CCE" w:rsidR="00C25D69" w:rsidRPr="00AE231E" w:rsidRDefault="009C0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05061">
        <w:rPr>
          <w:rFonts w:ascii="Times New Roman" w:hAnsi="Times New Roman"/>
          <w:noProof/>
        </w:rPr>
        <w:t>__________________________</w:t>
      </w:r>
    </w:p>
    <w:p w14:paraId="6A46E562" w14:textId="1BE16061" w:rsidR="00C25D69" w:rsidRPr="00300E3A" w:rsidRDefault="009C00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8F2062">
        <w:rPr>
          <w:rFonts w:ascii="Times New Roman" w:hAnsi="Times New Roman"/>
          <w:noProof/>
        </w:rPr>
        <w:t>____</w:t>
      </w:r>
      <w:r w:rsidR="002A344C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» </w:t>
      </w:r>
      <w:r w:rsidR="002A344C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24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8663F7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9E84FD" w14:textId="1632FC82" w:rsidR="00EA5080" w:rsidRPr="00300E3A" w:rsidRDefault="00796B4B" w:rsidP="00DF43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6B4B">
        <w:rPr>
          <w:rFonts w:ascii="Times New Roman" w:hAnsi="Times New Roman"/>
          <w:noProof/>
        </w:rPr>
        <w:t>Бигазиева Любовь Ивановна</w:t>
      </w:r>
      <w:r w:rsidR="002A344C" w:rsidRPr="00487CA6">
        <w:rPr>
          <w:rFonts w:ascii="Times New Roman" w:hAnsi="Times New Roman"/>
          <w:noProof/>
        </w:rPr>
        <w:t>,</w:t>
      </w:r>
      <w:r w:rsidR="00AE231E">
        <w:rPr>
          <w:rFonts w:ascii="Times New Roman" w:hAnsi="Times New Roman"/>
        </w:rPr>
        <w:t xml:space="preserve"> </w:t>
      </w:r>
      <w:r w:rsidR="0023406B">
        <w:rPr>
          <w:rFonts w:ascii="Times New Roman" w:hAnsi="Times New Roman"/>
        </w:rPr>
        <w:t>именуем</w:t>
      </w:r>
      <w:r w:rsidR="005C009E">
        <w:rPr>
          <w:rFonts w:ascii="Times New Roman" w:hAnsi="Times New Roman"/>
        </w:rPr>
        <w:t>ая</w:t>
      </w:r>
      <w:r w:rsidR="0023406B" w:rsidRPr="00300E3A">
        <w:rPr>
          <w:rFonts w:ascii="Times New Roman" w:hAnsi="Times New Roman"/>
        </w:rPr>
        <w:t xml:space="preserve"> в</w:t>
      </w:r>
      <w:r w:rsidR="00EA5080" w:rsidRPr="00300E3A">
        <w:rPr>
          <w:rFonts w:ascii="Times New Roman" w:hAnsi="Times New Roman"/>
        </w:rPr>
        <w:t xml:space="preserve"> дальнейшем «Продавец», в лице</w:t>
      </w:r>
      <w:r w:rsidR="008F206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финансового управляющего </w:t>
      </w:r>
      <w:r w:rsidR="009C009A">
        <w:rPr>
          <w:rFonts w:ascii="Times New Roman" w:hAnsi="Times New Roman"/>
          <w:noProof/>
        </w:rPr>
        <w:t>Рудакова Романа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</w:t>
      </w:r>
      <w:r w:rsidR="000F242A">
        <w:rPr>
          <w:rFonts w:ascii="Times New Roman" w:hAnsi="Times New Roman"/>
        </w:rPr>
        <w:t xml:space="preserve"> на</w:t>
      </w:r>
      <w:r w:rsidR="00601164">
        <w:rPr>
          <w:rFonts w:ascii="Times New Roman" w:hAnsi="Times New Roman"/>
        </w:rPr>
        <w:t xml:space="preserve"> </w:t>
      </w:r>
      <w:r w:rsidR="00F0783F" w:rsidRPr="00F0783F">
        <w:rPr>
          <w:rFonts w:ascii="Times New Roman" w:hAnsi="Times New Roman"/>
        </w:rPr>
        <w:t>основании</w:t>
      </w:r>
      <w:r w:rsidR="008F2062">
        <w:rPr>
          <w:rFonts w:ascii="Times New Roman" w:hAnsi="Times New Roman"/>
        </w:rPr>
        <w:t xml:space="preserve"> </w:t>
      </w:r>
      <w:bookmarkStart w:id="0" w:name="_Hlk168340065"/>
      <w:r w:rsidR="008F2062">
        <w:rPr>
          <w:rFonts w:ascii="Times New Roman" w:hAnsi="Times New Roman"/>
        </w:rPr>
        <w:t>решения</w:t>
      </w:r>
      <w:r w:rsidR="00F0783F" w:rsidRPr="00F0783F">
        <w:rPr>
          <w:rFonts w:ascii="Times New Roman" w:hAnsi="Times New Roman"/>
        </w:rPr>
        <w:t xml:space="preserve"> </w:t>
      </w:r>
      <w:bookmarkEnd w:id="0"/>
      <w:r w:rsidR="002F26E0" w:rsidRPr="002F26E0">
        <w:rPr>
          <w:rFonts w:ascii="Times New Roman" w:hAnsi="Times New Roman"/>
        </w:rPr>
        <w:t xml:space="preserve">Арбитражного суда </w:t>
      </w:r>
      <w:r w:rsidRPr="00796B4B">
        <w:rPr>
          <w:rFonts w:ascii="Times New Roman" w:hAnsi="Times New Roman"/>
        </w:rPr>
        <w:t>Ростовской области от 10.10.2023 г. по делу № А53-29698/23</w:t>
      </w:r>
      <w:r w:rsidR="00EA5080" w:rsidRPr="00951FC9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60AAF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A888A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CCF094" w14:textId="77777777" w:rsidR="0051455D" w:rsidRPr="006F4E03" w:rsidRDefault="0051455D" w:rsidP="0051455D">
      <w:pPr>
        <w:pStyle w:val="a3"/>
        <w:jc w:val="center"/>
        <w:rPr>
          <w:rFonts w:ascii="Times New Roman" w:hAnsi="Times New Roman"/>
          <w:b/>
        </w:rPr>
      </w:pPr>
    </w:p>
    <w:p w14:paraId="54BDD8A1" w14:textId="77777777" w:rsidR="000615B0" w:rsidRDefault="00EA5080" w:rsidP="005B7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435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E231E" w:rsidRPr="00DF435E">
        <w:rPr>
          <w:rFonts w:ascii="Times New Roman" w:hAnsi="Times New Roman"/>
        </w:rPr>
        <w:t xml:space="preserve"> </w:t>
      </w:r>
      <w:r w:rsidR="00EE4D39" w:rsidRPr="00EE4D39">
        <w:rPr>
          <w:rFonts w:ascii="Times New Roman" w:hAnsi="Times New Roman"/>
        </w:rPr>
        <w:tab/>
      </w:r>
    </w:p>
    <w:p w14:paraId="455F6226" w14:textId="2BA18903" w:rsidR="00594F20" w:rsidRDefault="00952052" w:rsidP="00796B4B">
      <w:pPr>
        <w:spacing w:after="0" w:line="240" w:lineRule="auto"/>
        <w:ind w:left="1068" w:firstLine="348"/>
        <w:jc w:val="both"/>
        <w:rPr>
          <w:rFonts w:ascii="Times New Roman" w:hAnsi="Times New Roman"/>
        </w:rPr>
      </w:pPr>
      <w:r w:rsidRPr="000615B0">
        <w:rPr>
          <w:rFonts w:ascii="Times New Roman" w:hAnsi="Times New Roman"/>
        </w:rPr>
        <w:t xml:space="preserve">Лот 1: </w:t>
      </w:r>
      <w:r w:rsidR="00796B4B" w:rsidRPr="00796B4B">
        <w:rPr>
          <w:rFonts w:ascii="Times New Roman" w:hAnsi="Times New Roman"/>
        </w:rPr>
        <w:t>земельный участок с кадастровым номером 61:43:0600005:306, площадь: 98 000 кв.м. (980 сот.), виды разрешенного использования объекта недвижимости: для сельскохозяйственного производства</w:t>
      </w:r>
      <w:r w:rsidR="00CE5A7D">
        <w:rPr>
          <w:rFonts w:ascii="Times New Roman" w:hAnsi="Times New Roman"/>
        </w:rPr>
        <w:t xml:space="preserve"> </w:t>
      </w:r>
    </w:p>
    <w:p w14:paraId="54C289F0" w14:textId="107E5377" w:rsidR="00796B4B" w:rsidRDefault="00796B4B" w:rsidP="00796B4B">
      <w:pPr>
        <w:spacing w:after="0" w:line="240" w:lineRule="auto"/>
        <w:ind w:left="1068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Лот 2: </w:t>
      </w:r>
      <w:r w:rsidRPr="00796B4B">
        <w:rPr>
          <w:rFonts w:ascii="Times New Roman" w:hAnsi="Times New Roman"/>
        </w:rPr>
        <w:t>земельный участок с кадастровым номером 61:43:0600005:307, площадь: 42 000 кв.м. (420 сот.), виды разрешенного использования объекта недвижимости: для сельскохозяйственного производства</w:t>
      </w:r>
    </w:p>
    <w:p w14:paraId="3299BE6D" w14:textId="77777777" w:rsidR="00594F20" w:rsidRDefault="00594F20" w:rsidP="00594F2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7E53FAE" w14:textId="4FC04332" w:rsidR="00EA5080" w:rsidRPr="00DF435E" w:rsidRDefault="00594F20" w:rsidP="00594F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594F20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E385BE7" w14:textId="39A9CFC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«Митра».</w:t>
      </w:r>
    </w:p>
    <w:p w14:paraId="202B2CCB" w14:textId="77777777" w:rsidR="003F550E" w:rsidRDefault="003F550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51455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309C0F1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E823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998CA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6D4D4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D0022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31A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CE733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26C5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AE2684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689F52B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44FF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CDED0" w14:textId="1A188610" w:rsidR="0059423C" w:rsidRDefault="00796B4B" w:rsidP="005942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Бигазиева Любовь Ивановна (дата рождения: 30.08.1965 г., место рождения: х. Солдатовский Вешенского р-на Ростовской обл, СНИЛС 035-856-109 67, ИНН 613902338011, адрес регистрации по месту жительства: 346275, Ростовская область, хутор Кобызевский, ул Набережная, 28)</w:t>
            </w:r>
          </w:p>
          <w:p w14:paraId="408A4745" w14:textId="77777777" w:rsidR="00796B4B" w:rsidRDefault="00796B4B" w:rsidP="005942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9B96E" w14:textId="77777777" w:rsidR="008F2062" w:rsidRPr="008F2062" w:rsidRDefault="008F2062" w:rsidP="008F2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имущества:</w:t>
            </w:r>
          </w:p>
          <w:p w14:paraId="57DE2538" w14:textId="77777777" w:rsidR="00C44FF2" w:rsidRPr="00C44FF2" w:rsidRDefault="00C44FF2" w:rsidP="00C44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получаемого перевода: Российский рубль (RUB)</w:t>
            </w:r>
          </w:p>
          <w:p w14:paraId="0F7E6D75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Бигазиева Любовь Ивановна</w:t>
            </w:r>
          </w:p>
          <w:p w14:paraId="0039DCB4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СЕВЕРО-ЗАПАДНЫЙ БАНК ПАО СБЕРБАНК Г.САНКТ-ПЕТЕРБУРГ</w:t>
            </w:r>
          </w:p>
          <w:p w14:paraId="46D48589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40817810955190272049</w:t>
            </w:r>
          </w:p>
          <w:p w14:paraId="6213AFB0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БИК:044030653</w:t>
            </w:r>
          </w:p>
          <w:p w14:paraId="2847CFC7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Корреспондентский счет:30101810500000000653</w:t>
            </w:r>
          </w:p>
          <w:p w14:paraId="65FABACA" w14:textId="77777777" w:rsidR="00796B4B" w:rsidRPr="00796B4B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КПП:784243001</w:t>
            </w:r>
          </w:p>
          <w:p w14:paraId="5D0A3D9B" w14:textId="5EDCCBBF" w:rsidR="00EA5080" w:rsidRPr="004B3BFE" w:rsidRDefault="00796B4B" w:rsidP="00796B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B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6C4A7" w14:textId="77777777" w:rsidR="00594F20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D906F3" w14:textId="2B70B544" w:rsidR="00EA5080" w:rsidRDefault="009C0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B6EE12" w14:textId="77777777" w:rsidR="00594F20" w:rsidRPr="004B3BFE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94E331" w14:textId="76A6EC57" w:rsidR="00CE4B37" w:rsidRDefault="00CE4B37" w:rsidP="001412C7">
      <w:pPr>
        <w:autoSpaceDE w:val="0"/>
        <w:autoSpaceDN w:val="0"/>
        <w:spacing w:after="0" w:line="240" w:lineRule="auto"/>
      </w:pPr>
    </w:p>
    <w:sectPr w:rsidR="00CE4B37" w:rsidSect="00AA6A28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562244">
    <w:abstractNumId w:val="0"/>
  </w:num>
  <w:num w:numId="2" w16cid:durableId="887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615B0"/>
    <w:rsid w:val="00061BCA"/>
    <w:rsid w:val="0007403E"/>
    <w:rsid w:val="00081981"/>
    <w:rsid w:val="00083B25"/>
    <w:rsid w:val="00093E7F"/>
    <w:rsid w:val="000B7AA7"/>
    <w:rsid w:val="000D07B4"/>
    <w:rsid w:val="000F242A"/>
    <w:rsid w:val="0010378A"/>
    <w:rsid w:val="00106842"/>
    <w:rsid w:val="001412C7"/>
    <w:rsid w:val="001619C2"/>
    <w:rsid w:val="00164DDE"/>
    <w:rsid w:val="001B2852"/>
    <w:rsid w:val="001E205F"/>
    <w:rsid w:val="0023406B"/>
    <w:rsid w:val="0023545D"/>
    <w:rsid w:val="002958ED"/>
    <w:rsid w:val="002A344C"/>
    <w:rsid w:val="002F26E0"/>
    <w:rsid w:val="00300268"/>
    <w:rsid w:val="00300E3A"/>
    <w:rsid w:val="00306273"/>
    <w:rsid w:val="00352E7F"/>
    <w:rsid w:val="0036179B"/>
    <w:rsid w:val="0038046E"/>
    <w:rsid w:val="003F550E"/>
    <w:rsid w:val="00433A3E"/>
    <w:rsid w:val="0046686D"/>
    <w:rsid w:val="00487CA6"/>
    <w:rsid w:val="0049059C"/>
    <w:rsid w:val="004B2BB0"/>
    <w:rsid w:val="004B3BFE"/>
    <w:rsid w:val="0051455D"/>
    <w:rsid w:val="0053287A"/>
    <w:rsid w:val="0056086F"/>
    <w:rsid w:val="0057643B"/>
    <w:rsid w:val="00581EFF"/>
    <w:rsid w:val="0059423C"/>
    <w:rsid w:val="00594F20"/>
    <w:rsid w:val="005B06EE"/>
    <w:rsid w:val="005B79FA"/>
    <w:rsid w:val="005C009E"/>
    <w:rsid w:val="005D3DAF"/>
    <w:rsid w:val="00601164"/>
    <w:rsid w:val="00614239"/>
    <w:rsid w:val="00630832"/>
    <w:rsid w:val="00633086"/>
    <w:rsid w:val="00685BA0"/>
    <w:rsid w:val="006922A0"/>
    <w:rsid w:val="006C0BDC"/>
    <w:rsid w:val="006D4D44"/>
    <w:rsid w:val="00714A16"/>
    <w:rsid w:val="00796B4B"/>
    <w:rsid w:val="007F6CDB"/>
    <w:rsid w:val="00803A5A"/>
    <w:rsid w:val="00805061"/>
    <w:rsid w:val="0080604D"/>
    <w:rsid w:val="0084546F"/>
    <w:rsid w:val="0085590F"/>
    <w:rsid w:val="0088389E"/>
    <w:rsid w:val="008A4210"/>
    <w:rsid w:val="008C3FF4"/>
    <w:rsid w:val="008C49EB"/>
    <w:rsid w:val="008C6F44"/>
    <w:rsid w:val="008F2062"/>
    <w:rsid w:val="008F5618"/>
    <w:rsid w:val="009174A2"/>
    <w:rsid w:val="0092077D"/>
    <w:rsid w:val="0094483B"/>
    <w:rsid w:val="00951F97"/>
    <w:rsid w:val="00951FC9"/>
    <w:rsid w:val="00952052"/>
    <w:rsid w:val="00956D22"/>
    <w:rsid w:val="00960E06"/>
    <w:rsid w:val="00962CF2"/>
    <w:rsid w:val="00983470"/>
    <w:rsid w:val="00987269"/>
    <w:rsid w:val="009C009A"/>
    <w:rsid w:val="009F07A9"/>
    <w:rsid w:val="009F402A"/>
    <w:rsid w:val="00A30B3C"/>
    <w:rsid w:val="00AA6A28"/>
    <w:rsid w:val="00AB5424"/>
    <w:rsid w:val="00AE231E"/>
    <w:rsid w:val="00AE2684"/>
    <w:rsid w:val="00AF6E25"/>
    <w:rsid w:val="00B1741F"/>
    <w:rsid w:val="00B47041"/>
    <w:rsid w:val="00B6534A"/>
    <w:rsid w:val="00B73E04"/>
    <w:rsid w:val="00BA09BB"/>
    <w:rsid w:val="00C25D69"/>
    <w:rsid w:val="00C44FF2"/>
    <w:rsid w:val="00C653A0"/>
    <w:rsid w:val="00CE4B37"/>
    <w:rsid w:val="00CE5A7D"/>
    <w:rsid w:val="00CF6730"/>
    <w:rsid w:val="00D17E33"/>
    <w:rsid w:val="00D2141C"/>
    <w:rsid w:val="00D554D6"/>
    <w:rsid w:val="00D8424D"/>
    <w:rsid w:val="00DB28A6"/>
    <w:rsid w:val="00DD4DEC"/>
    <w:rsid w:val="00DF435E"/>
    <w:rsid w:val="00E40618"/>
    <w:rsid w:val="00E43EB8"/>
    <w:rsid w:val="00EA5080"/>
    <w:rsid w:val="00EB49A8"/>
    <w:rsid w:val="00EE4D39"/>
    <w:rsid w:val="00F0783F"/>
    <w:rsid w:val="00F917C0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19</cp:revision>
  <dcterms:created xsi:type="dcterms:W3CDTF">2023-04-04T10:01:00Z</dcterms:created>
  <dcterms:modified xsi:type="dcterms:W3CDTF">2024-10-22T15:39:00Z</dcterms:modified>
</cp:coreProperties>
</file>