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930F" w14:textId="77777777" w:rsidR="00480A48" w:rsidRPr="000E0479" w:rsidRDefault="00255201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val="en-US" w:eastAsia="ru-RU"/>
        </w:rPr>
      </w:pPr>
      <w:r w:rsidRPr="000E0479">
        <w:rPr>
          <w:rFonts w:ascii="Times New Roman" w:eastAsia="Times New Roman" w:hAnsi="Times New Roman"/>
          <w:b/>
          <w:lang w:eastAsia="ru-RU"/>
        </w:rPr>
        <w:t>Договор</w:t>
      </w:r>
      <w:r w:rsidR="00D77A2B" w:rsidRPr="000E0479">
        <w:rPr>
          <w:rFonts w:ascii="Times New Roman" w:eastAsia="Times New Roman" w:hAnsi="Times New Roman"/>
          <w:b/>
          <w:lang w:eastAsia="ru-RU"/>
        </w:rPr>
        <w:t xml:space="preserve"> о задатке</w:t>
      </w:r>
    </w:p>
    <w:p w14:paraId="2D6B7ECB" w14:textId="77777777" w:rsidR="00480A48" w:rsidRPr="000E0479" w:rsidRDefault="00480A48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527C91" w:rsidRPr="000E0479" w14:paraId="288848FE" w14:textId="77777777" w:rsidTr="00527C91">
        <w:tc>
          <w:tcPr>
            <w:tcW w:w="4785" w:type="dxa"/>
          </w:tcPr>
          <w:p w14:paraId="0FEBEB25" w14:textId="77777777" w:rsidR="00527C91" w:rsidRPr="000E0479" w:rsidRDefault="00527C91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г. ________________</w:t>
            </w:r>
          </w:p>
        </w:tc>
        <w:tc>
          <w:tcPr>
            <w:tcW w:w="4786" w:type="dxa"/>
          </w:tcPr>
          <w:p w14:paraId="68A8A329" w14:textId="77777777" w:rsidR="00527C91" w:rsidRPr="000E0479" w:rsidRDefault="00A64304" w:rsidP="00744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«___» ___________ 202</w:t>
            </w:r>
            <w:r w:rsidR="004B5DDF">
              <w:rPr>
                <w:rFonts w:ascii="Times New Roman" w:eastAsia="Times New Roman" w:hAnsi="Times New Roman"/>
                <w:lang w:eastAsia="ru-RU"/>
              </w:rPr>
              <w:t>5</w:t>
            </w:r>
            <w:r w:rsidRPr="000E047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27C91" w:rsidRPr="000E0479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</w:tr>
    </w:tbl>
    <w:p w14:paraId="0F64FDBC" w14:textId="77777777" w:rsidR="00527C91" w:rsidRPr="007B0B2A" w:rsidRDefault="00527C91" w:rsidP="00744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3066D763" w14:textId="5F2E642E" w:rsidR="00817826" w:rsidRPr="007B0B2A" w:rsidRDefault="00F26014" w:rsidP="007443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B0B2A">
        <w:rPr>
          <w:rFonts w:ascii="Times New Roman" w:hAnsi="Times New Roman"/>
        </w:rPr>
        <w:t xml:space="preserve">Организатор торгов - финансовый управляющий </w:t>
      </w:r>
      <w:proofErr w:type="spellStart"/>
      <w:r w:rsidR="007B0B2A" w:rsidRPr="007B0B2A">
        <w:rPr>
          <w:rFonts w:ascii="Times New Roman" w:hAnsi="Times New Roman"/>
        </w:rPr>
        <w:t>Извоскова</w:t>
      </w:r>
      <w:proofErr w:type="spellEnd"/>
      <w:r w:rsidR="007B0B2A" w:rsidRPr="007B0B2A">
        <w:rPr>
          <w:rFonts w:ascii="Times New Roman" w:hAnsi="Times New Roman"/>
        </w:rPr>
        <w:t xml:space="preserve"> Павла Романовича (дата рождения: 10.06.1992 г., место рождения: </w:t>
      </w:r>
      <w:proofErr w:type="spellStart"/>
      <w:r w:rsidR="007B0B2A" w:rsidRPr="007B0B2A">
        <w:rPr>
          <w:rFonts w:ascii="Times New Roman" w:hAnsi="Times New Roman"/>
        </w:rPr>
        <w:t>г.Бийск</w:t>
      </w:r>
      <w:proofErr w:type="spellEnd"/>
      <w:r w:rsidR="007B0B2A" w:rsidRPr="007B0B2A">
        <w:rPr>
          <w:rFonts w:ascii="Times New Roman" w:hAnsi="Times New Roman"/>
        </w:rPr>
        <w:t xml:space="preserve"> Алтайского края, СНИЛС 164-110-985 43, ИНН 220417896300, адрес регистрации по месту жительства: 659329, Алтайский край, г Бийск, </w:t>
      </w:r>
      <w:proofErr w:type="spellStart"/>
      <w:r w:rsidR="007B0B2A" w:rsidRPr="007B0B2A">
        <w:rPr>
          <w:rFonts w:ascii="Times New Roman" w:hAnsi="Times New Roman"/>
        </w:rPr>
        <w:t>ул</w:t>
      </w:r>
      <w:proofErr w:type="spellEnd"/>
      <w:r w:rsidR="007B0B2A" w:rsidRPr="007B0B2A">
        <w:rPr>
          <w:rFonts w:ascii="Times New Roman" w:hAnsi="Times New Roman"/>
        </w:rPr>
        <w:t xml:space="preserve"> Преображенская, 15) – </w:t>
      </w:r>
      <w:proofErr w:type="spellStart"/>
      <w:r w:rsidR="007B0B2A" w:rsidRPr="007B0B2A">
        <w:rPr>
          <w:rFonts w:ascii="Times New Roman" w:hAnsi="Times New Roman"/>
        </w:rPr>
        <w:t>Шаволин</w:t>
      </w:r>
      <w:proofErr w:type="spellEnd"/>
      <w:r w:rsidR="007B0B2A" w:rsidRPr="007B0B2A">
        <w:rPr>
          <w:rFonts w:ascii="Times New Roman" w:hAnsi="Times New Roman"/>
        </w:rPr>
        <w:t xml:space="preserve"> Алексей Алексеевич (ИНН 222507990540, СНИЛС 037-498-490 02, почтовый адрес: 656043, Алтайский край, г Барнаул, а/я 5225, адрес электронной почты: shavolinaa@yandex.ru, контактный номер +79132224014) - член Союза "ЭКСПЕРТ" (ОГРН 1149102040185, ИНН 9102024960, адрес: 298600, Республика Крым, г. Ялта, ул. Садовая, дом 4), действующий на основании решения Арбитражного суда Алтайского края от 09.12.2024 г. по делу № А03-12358/2024</w:t>
      </w:r>
      <w:r w:rsidR="00CB2079" w:rsidRPr="007B0B2A">
        <w:rPr>
          <w:rFonts w:ascii="Times New Roman" w:hAnsi="Times New Roman"/>
        </w:rPr>
        <w:t>,</w:t>
      </w:r>
      <w:r w:rsidR="00BF7C59" w:rsidRPr="007B0B2A">
        <w:rPr>
          <w:rFonts w:ascii="Times New Roman" w:hAnsi="Times New Roman"/>
        </w:rPr>
        <w:t xml:space="preserve"> </w:t>
      </w:r>
      <w:r w:rsidR="00D77A2B" w:rsidRPr="007B0B2A">
        <w:rPr>
          <w:rFonts w:ascii="Times New Roman" w:hAnsi="Times New Roman"/>
        </w:rPr>
        <w:t xml:space="preserve">с одной стороны, и </w:t>
      </w:r>
    </w:p>
    <w:p w14:paraId="7461AC61" w14:textId="77777777" w:rsidR="00141AC7" w:rsidRPr="007B0B2A" w:rsidRDefault="00817826" w:rsidP="00744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E2522">
        <w:rPr>
          <w:rFonts w:ascii="Times New Roman" w:eastAsia="Times New Roman" w:hAnsi="Times New Roman"/>
          <w:lang w:eastAsia="ru-RU"/>
        </w:rPr>
        <w:t>Претендент______________________________________________________________</w:t>
      </w:r>
      <w:r w:rsidR="00D77A2B" w:rsidRPr="007E2522">
        <w:rPr>
          <w:rFonts w:ascii="Times New Roman" w:eastAsia="Times New Roman" w:hAnsi="Times New Roman"/>
          <w:lang w:eastAsia="ru-RU"/>
        </w:rPr>
        <w:t>____</w:t>
      </w:r>
      <w:r w:rsidR="00FD7B2A" w:rsidRPr="007E2522">
        <w:rPr>
          <w:rFonts w:ascii="Times New Roman" w:eastAsia="Times New Roman" w:hAnsi="Times New Roman"/>
          <w:lang w:eastAsia="ru-RU"/>
        </w:rPr>
        <w:t>_, с другой стороны</w:t>
      </w:r>
      <w:r w:rsidR="00D77A2B" w:rsidRPr="007E2522">
        <w:rPr>
          <w:rFonts w:ascii="Times New Roman" w:eastAsia="Times New Roman" w:hAnsi="Times New Roman"/>
          <w:lang w:eastAsia="ru-RU"/>
        </w:rPr>
        <w:t xml:space="preserve">, заключили </w:t>
      </w:r>
      <w:r w:rsidR="00D77A2B" w:rsidRPr="007B0B2A">
        <w:rPr>
          <w:rFonts w:ascii="Times New Roman" w:eastAsia="Times New Roman" w:hAnsi="Times New Roman"/>
          <w:lang w:eastAsia="ru-RU"/>
        </w:rPr>
        <w:t xml:space="preserve">настоящий Договор о нижеследующем: </w:t>
      </w:r>
    </w:p>
    <w:p w14:paraId="621F0703" w14:textId="51BE1F0E" w:rsidR="0070729D" w:rsidRPr="007B0B2A" w:rsidRDefault="00D77A2B" w:rsidP="007E2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B0B2A">
        <w:rPr>
          <w:rFonts w:ascii="Times New Roman" w:eastAsia="Times New Roman" w:hAnsi="Times New Roman"/>
          <w:lang w:eastAsia="ru-RU"/>
        </w:rPr>
        <w:t>Для участия в торгах по продаже имущества</w:t>
      </w:r>
      <w:r w:rsidR="00817826" w:rsidRPr="007B0B2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7B0B2A" w:rsidRPr="007B0B2A">
        <w:rPr>
          <w:rFonts w:ascii="Times New Roman" w:hAnsi="Times New Roman"/>
        </w:rPr>
        <w:t>Извоскова</w:t>
      </w:r>
      <w:proofErr w:type="spellEnd"/>
      <w:r w:rsidR="007B0B2A" w:rsidRPr="007B0B2A">
        <w:rPr>
          <w:rFonts w:ascii="Times New Roman" w:hAnsi="Times New Roman"/>
        </w:rPr>
        <w:t xml:space="preserve"> Павла Романовича (дата рождения: 10.06.1992 г., место рождения: </w:t>
      </w:r>
      <w:proofErr w:type="spellStart"/>
      <w:r w:rsidR="007B0B2A" w:rsidRPr="007B0B2A">
        <w:rPr>
          <w:rFonts w:ascii="Times New Roman" w:hAnsi="Times New Roman"/>
        </w:rPr>
        <w:t>г.Бийск</w:t>
      </w:r>
      <w:proofErr w:type="spellEnd"/>
      <w:r w:rsidR="007B0B2A" w:rsidRPr="007B0B2A">
        <w:rPr>
          <w:rFonts w:ascii="Times New Roman" w:hAnsi="Times New Roman"/>
        </w:rPr>
        <w:t xml:space="preserve"> Алтайского края, СНИЛС 164-110-985 43, ИНН 220417896300, адрес регистрации по месту жительства: 659329, Алтайский край, г Бийск, </w:t>
      </w:r>
      <w:proofErr w:type="spellStart"/>
      <w:r w:rsidR="007B0B2A" w:rsidRPr="007B0B2A">
        <w:rPr>
          <w:rFonts w:ascii="Times New Roman" w:hAnsi="Times New Roman"/>
        </w:rPr>
        <w:t>ул</w:t>
      </w:r>
      <w:proofErr w:type="spellEnd"/>
      <w:r w:rsidR="007B0B2A" w:rsidRPr="007B0B2A">
        <w:rPr>
          <w:rFonts w:ascii="Times New Roman" w:hAnsi="Times New Roman"/>
        </w:rPr>
        <w:t xml:space="preserve"> Преображенская, 15)</w:t>
      </w:r>
      <w:r w:rsidR="007B0B2A" w:rsidRPr="007B0B2A">
        <w:rPr>
          <w:rFonts w:ascii="Times New Roman" w:hAnsi="Times New Roman"/>
        </w:rPr>
        <w:t xml:space="preserve"> </w:t>
      </w:r>
      <w:r w:rsidR="00CE79CA" w:rsidRPr="007B0B2A">
        <w:rPr>
          <w:rFonts w:ascii="Times New Roman" w:eastAsia="Times New Roman" w:hAnsi="Times New Roman"/>
          <w:lang w:eastAsia="ru-RU"/>
        </w:rPr>
        <w:t>в процедуре реализации имущества гражданина</w:t>
      </w:r>
      <w:r w:rsidR="00883BE5" w:rsidRPr="007B0B2A">
        <w:rPr>
          <w:rFonts w:ascii="Times New Roman" w:eastAsia="Times New Roman" w:hAnsi="Times New Roman"/>
          <w:lang w:eastAsia="ru-RU"/>
        </w:rPr>
        <w:t>,</w:t>
      </w:r>
      <w:r w:rsidR="00CE79CA" w:rsidRPr="007B0B2A">
        <w:rPr>
          <w:rFonts w:ascii="Times New Roman" w:eastAsia="Times New Roman" w:hAnsi="Times New Roman"/>
          <w:lang w:eastAsia="ru-RU"/>
        </w:rPr>
        <w:t xml:space="preserve"> претендент</w:t>
      </w:r>
      <w:r w:rsidR="009E3E86" w:rsidRPr="007B0B2A">
        <w:rPr>
          <w:rFonts w:ascii="Times New Roman" w:eastAsia="Times New Roman" w:hAnsi="Times New Roman"/>
          <w:lang w:eastAsia="ru-RU"/>
        </w:rPr>
        <w:t xml:space="preserve"> обязуется перечислить на счет </w:t>
      </w:r>
      <w:r w:rsidR="006D3AAE" w:rsidRPr="007B0B2A">
        <w:rPr>
          <w:rFonts w:ascii="Times New Roman" w:eastAsia="Times New Roman" w:hAnsi="Times New Roman"/>
          <w:lang w:eastAsia="ru-RU"/>
        </w:rPr>
        <w:t>должника №</w:t>
      </w:r>
      <w:r w:rsidR="000E0479" w:rsidRPr="007B0B2A">
        <w:rPr>
          <w:rFonts w:ascii="Times New Roman" w:eastAsia="Times New Roman" w:hAnsi="Times New Roman"/>
          <w:lang w:eastAsia="ru-RU"/>
        </w:rPr>
        <w:t xml:space="preserve"> </w:t>
      </w:r>
      <w:r w:rsidR="007B0B2A" w:rsidRPr="007B0B2A">
        <w:rPr>
          <w:rFonts w:ascii="Times New Roman" w:eastAsia="Times New Roman" w:hAnsi="Times New Roman"/>
          <w:lang w:eastAsia="ru-RU"/>
        </w:rPr>
        <w:t>40817810050205834952</w:t>
      </w:r>
      <w:r w:rsidR="000F4F99" w:rsidRPr="007B0B2A">
        <w:rPr>
          <w:rFonts w:ascii="Times New Roman" w:eastAsia="Times New Roman" w:hAnsi="Times New Roman"/>
          <w:lang w:eastAsia="ru-RU"/>
        </w:rPr>
        <w:t xml:space="preserve">, открытый на </w:t>
      </w:r>
      <w:r w:rsidR="00E47BBA" w:rsidRPr="007B0B2A">
        <w:rPr>
          <w:rFonts w:ascii="Times New Roman" w:eastAsia="Times New Roman" w:hAnsi="Times New Roman"/>
          <w:lang w:eastAsia="ru-RU"/>
        </w:rPr>
        <w:t xml:space="preserve">имя </w:t>
      </w:r>
      <w:proofErr w:type="spellStart"/>
      <w:r w:rsidR="007B0B2A" w:rsidRPr="007B0B2A">
        <w:rPr>
          <w:rFonts w:ascii="Times New Roman" w:hAnsi="Times New Roman"/>
        </w:rPr>
        <w:t>Извоскова</w:t>
      </w:r>
      <w:proofErr w:type="spellEnd"/>
      <w:r w:rsidR="007B0B2A" w:rsidRPr="007B0B2A">
        <w:rPr>
          <w:rFonts w:ascii="Times New Roman" w:hAnsi="Times New Roman"/>
        </w:rPr>
        <w:t xml:space="preserve"> Павла Романовича </w:t>
      </w:r>
      <w:r w:rsidR="000F4F99" w:rsidRPr="007B0B2A">
        <w:rPr>
          <w:rFonts w:ascii="Times New Roman" w:eastAsia="Times New Roman" w:hAnsi="Times New Roman"/>
          <w:lang w:eastAsia="ru-RU"/>
        </w:rPr>
        <w:t xml:space="preserve">в ПАО «Совкомбанк», ФИЛИАЛ "ЦЕНТРАЛЬНЫЙ" ПАО "СОВКОМБАНК", 633011 НОВОСИБИРСКАЯ ОБЛ БЕРДСК Г ПОПОВА УЛ Д. 11, ЦЕНТРАЛЬНЫЙ ОФИС ФИЛИАЛА БЕРДСК, БИК: 045004763, КПП: 544543001, ИНН: 4401116480, </w:t>
      </w:r>
      <w:proofErr w:type="spellStart"/>
      <w:r w:rsidR="000F4F99" w:rsidRPr="007B0B2A">
        <w:rPr>
          <w:rFonts w:ascii="Times New Roman" w:eastAsia="Times New Roman" w:hAnsi="Times New Roman"/>
          <w:lang w:eastAsia="ru-RU"/>
        </w:rPr>
        <w:t>Кор.счет</w:t>
      </w:r>
      <w:proofErr w:type="spellEnd"/>
      <w:r w:rsidR="000F4F99" w:rsidRPr="007B0B2A">
        <w:rPr>
          <w:rFonts w:ascii="Times New Roman" w:eastAsia="Times New Roman" w:hAnsi="Times New Roman"/>
          <w:lang w:eastAsia="ru-RU"/>
        </w:rPr>
        <w:t>: 30101810150040000763</w:t>
      </w:r>
      <w:r w:rsidR="00CB2079" w:rsidRPr="007B0B2A">
        <w:rPr>
          <w:rFonts w:ascii="Times New Roman" w:eastAsia="Times New Roman" w:hAnsi="Times New Roman"/>
          <w:lang w:eastAsia="ru-RU"/>
        </w:rPr>
        <w:t xml:space="preserve"> </w:t>
      </w:r>
    </w:p>
    <w:p w14:paraId="5B5CEF01" w14:textId="29499B68" w:rsidR="005B36A0" w:rsidRPr="007B0B2A" w:rsidRDefault="00CE79CA" w:rsidP="007E2A3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lang w:eastAsia="ru-RU"/>
        </w:rPr>
      </w:pPr>
      <w:r w:rsidRPr="007B0B2A">
        <w:rPr>
          <w:rFonts w:ascii="Times New Roman" w:eastAsia="Times New Roman" w:hAnsi="Times New Roman"/>
          <w:lang w:eastAsia="ru-RU"/>
        </w:rPr>
        <w:t>задаток за</w:t>
      </w:r>
      <w:r w:rsidR="006D3AAE" w:rsidRPr="007B0B2A">
        <w:rPr>
          <w:rFonts w:ascii="Times New Roman" w:eastAsia="Times New Roman" w:hAnsi="Times New Roman"/>
          <w:lang w:eastAsia="ru-RU"/>
        </w:rPr>
        <w:t xml:space="preserve"> л</w:t>
      </w:r>
      <w:r w:rsidR="009D28A1" w:rsidRPr="007B0B2A">
        <w:rPr>
          <w:rFonts w:ascii="Times New Roman" w:eastAsia="Times New Roman" w:hAnsi="Times New Roman"/>
          <w:lang w:eastAsia="ru-RU"/>
        </w:rPr>
        <w:t>от № 1</w:t>
      </w:r>
      <w:r w:rsidR="009D28A1" w:rsidRPr="007B0B2A">
        <w:rPr>
          <w:rFonts w:ascii="Times New Roman" w:eastAsia="Times New Roman" w:hAnsi="Times New Roman"/>
          <w:b/>
          <w:lang w:eastAsia="ru-RU"/>
        </w:rPr>
        <w:t xml:space="preserve">: </w:t>
      </w:r>
      <w:r w:rsidR="007B0B2A" w:rsidRPr="007B0B2A">
        <w:rPr>
          <w:rFonts w:ascii="Times New Roman" w:eastAsia="Times New Roman" w:hAnsi="Times New Roman"/>
          <w:b/>
          <w:lang w:eastAsia="ru-RU"/>
        </w:rPr>
        <w:t>транспортное средство РЕНО ЛОГАН 2016 года выпуска, цвет: белый, ГРЗ: К563ЕН122, VIN: X7L4SRAV454961245, кузов: X7L4SRAV454961245</w:t>
      </w:r>
      <w:r w:rsidR="00CB2079" w:rsidRPr="007B0B2A">
        <w:rPr>
          <w:rFonts w:ascii="Times New Roman" w:hAnsi="Times New Roman"/>
          <w:b/>
          <w:i/>
          <w:iCs/>
          <w:sz w:val="24"/>
          <w:szCs w:val="24"/>
          <w:lang w:eastAsia="ru-RU"/>
        </w:rPr>
        <w:t>.</w:t>
      </w:r>
      <w:r w:rsidR="00FD7B2A" w:rsidRPr="007B0B2A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</w:p>
    <w:p w14:paraId="1749EF4E" w14:textId="77777777" w:rsidR="00255201" w:rsidRPr="000E0479" w:rsidRDefault="00883BE5" w:rsidP="0074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E0479">
        <w:rPr>
          <w:rFonts w:ascii="Times New Roman" w:eastAsia="Times New Roman" w:hAnsi="Times New Roman"/>
          <w:lang w:eastAsia="ru-RU"/>
        </w:rPr>
        <w:t xml:space="preserve">денежные средства </w:t>
      </w:r>
      <w:r w:rsidR="00D77A2B" w:rsidRPr="000E0479">
        <w:rPr>
          <w:rFonts w:ascii="Times New Roman" w:eastAsia="Times New Roman" w:hAnsi="Times New Roman"/>
          <w:lang w:eastAsia="ru-RU"/>
        </w:rPr>
        <w:t>в размере</w:t>
      </w:r>
      <w:r w:rsidR="009D7FB0" w:rsidRPr="000E0479">
        <w:rPr>
          <w:rFonts w:ascii="Times New Roman" w:eastAsia="Times New Roman" w:hAnsi="Times New Roman"/>
          <w:lang w:eastAsia="ru-RU"/>
        </w:rPr>
        <w:t xml:space="preserve"> </w:t>
      </w:r>
      <w:r w:rsidR="006D3AAE" w:rsidRPr="000E0479">
        <w:rPr>
          <w:rFonts w:ascii="Times New Roman" w:eastAsia="Times New Roman" w:hAnsi="Times New Roman"/>
          <w:lang w:eastAsia="ru-RU"/>
        </w:rPr>
        <w:t xml:space="preserve">10 </w:t>
      </w:r>
      <w:r w:rsidR="009D7FB0" w:rsidRPr="000E0479">
        <w:rPr>
          <w:rFonts w:ascii="Times New Roman" w:eastAsia="Times New Roman" w:hAnsi="Times New Roman"/>
          <w:lang w:eastAsia="ru-RU"/>
        </w:rPr>
        <w:t xml:space="preserve">% </w:t>
      </w:r>
      <w:r w:rsidR="000A6DFE" w:rsidRPr="000E0479">
        <w:rPr>
          <w:rFonts w:ascii="Times New Roman" w:eastAsia="Times New Roman" w:hAnsi="Times New Roman"/>
          <w:lang w:eastAsia="ru-RU"/>
        </w:rPr>
        <w:t>от цены продажи Имущества</w:t>
      </w:r>
      <w:r w:rsidR="00B57D08" w:rsidRPr="000E0479">
        <w:rPr>
          <w:rFonts w:ascii="Times New Roman" w:eastAsia="Times New Roman" w:hAnsi="Times New Roman"/>
          <w:lang w:eastAsia="ru-RU"/>
        </w:rPr>
        <w:t xml:space="preserve"> </w:t>
      </w:r>
      <w:r w:rsidR="00D77A2B" w:rsidRPr="000E0479">
        <w:rPr>
          <w:rFonts w:ascii="Times New Roman" w:eastAsia="Times New Roman" w:hAnsi="Times New Roman"/>
          <w:lang w:eastAsia="ru-RU"/>
        </w:rPr>
        <w:t xml:space="preserve">в счет обеспечения права на заключение договора </w:t>
      </w:r>
      <w:r w:rsidR="00452AD0" w:rsidRPr="000E0479">
        <w:rPr>
          <w:rFonts w:ascii="Times New Roman" w:eastAsia="Times New Roman" w:hAnsi="Times New Roman"/>
          <w:lang w:eastAsia="ru-RU"/>
        </w:rPr>
        <w:t>купли-продажи</w:t>
      </w:r>
      <w:r w:rsidR="00D63DD3" w:rsidRPr="000E0479">
        <w:rPr>
          <w:rFonts w:ascii="Times New Roman" w:eastAsia="Times New Roman" w:hAnsi="Times New Roman"/>
          <w:lang w:eastAsia="ru-RU"/>
        </w:rPr>
        <w:t xml:space="preserve"> </w:t>
      </w:r>
      <w:r w:rsidR="00D77A2B" w:rsidRPr="000E0479">
        <w:rPr>
          <w:rFonts w:ascii="Times New Roman" w:eastAsia="Times New Roman" w:hAnsi="Times New Roman"/>
          <w:lang w:eastAsia="ru-RU"/>
        </w:rPr>
        <w:t xml:space="preserve">по итогам торгов. </w:t>
      </w:r>
    </w:p>
    <w:p w14:paraId="0A6E3312" w14:textId="77777777" w:rsidR="00D04D84" w:rsidRPr="000E0479" w:rsidRDefault="00D77A2B" w:rsidP="0074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E0479">
        <w:rPr>
          <w:rFonts w:ascii="Times New Roman" w:eastAsia="Times New Roman" w:hAnsi="Times New Roman"/>
          <w:lang w:eastAsia="ru-RU"/>
        </w:rPr>
        <w:t xml:space="preserve">Задаток засчитывается победителю в счет оплаты приобретаемого имущества. Задаток вносится денежными средствами на расчетный счет, </w:t>
      </w:r>
      <w:r w:rsidR="009D7FB0" w:rsidRPr="000E0479">
        <w:rPr>
          <w:rFonts w:ascii="Times New Roman" w:eastAsia="Times New Roman" w:hAnsi="Times New Roman"/>
          <w:lang w:eastAsia="ru-RU"/>
        </w:rPr>
        <w:t>не позднее даты подачи заявки на участие в торгах</w:t>
      </w:r>
      <w:r w:rsidRPr="000E0479">
        <w:rPr>
          <w:rFonts w:ascii="Times New Roman" w:eastAsia="Times New Roman" w:hAnsi="Times New Roman"/>
          <w:lang w:eastAsia="ru-RU"/>
        </w:rPr>
        <w:t xml:space="preserve">. Задаток не возвращается при отказе или уклонении Победителя торгов от подписания: Протокола о результатах торгов; </w:t>
      </w:r>
      <w:r w:rsidR="00D63DD3" w:rsidRPr="000E0479">
        <w:rPr>
          <w:rFonts w:ascii="Times New Roman" w:eastAsia="Times New Roman" w:hAnsi="Times New Roman"/>
          <w:lang w:eastAsia="ru-RU"/>
        </w:rPr>
        <w:t xml:space="preserve">договора </w:t>
      </w:r>
      <w:r w:rsidR="00D04D84" w:rsidRPr="000E0479">
        <w:rPr>
          <w:rFonts w:ascii="Times New Roman" w:eastAsia="Times New Roman" w:hAnsi="Times New Roman"/>
          <w:lang w:eastAsia="ru-RU"/>
        </w:rPr>
        <w:t>купли-продажи</w:t>
      </w:r>
      <w:r w:rsidRPr="000E0479">
        <w:rPr>
          <w:rFonts w:ascii="Times New Roman" w:eastAsia="Times New Roman" w:hAnsi="Times New Roman"/>
          <w:lang w:eastAsia="ru-RU"/>
        </w:rPr>
        <w:t xml:space="preserve">; оплаты в установленный </w:t>
      </w:r>
      <w:r w:rsidR="00D63DD3" w:rsidRPr="000E0479">
        <w:rPr>
          <w:rFonts w:ascii="Times New Roman" w:eastAsia="Times New Roman" w:hAnsi="Times New Roman"/>
          <w:lang w:eastAsia="ru-RU"/>
        </w:rPr>
        <w:t xml:space="preserve">договором </w:t>
      </w:r>
      <w:r w:rsidR="00D04D84" w:rsidRPr="000E0479">
        <w:rPr>
          <w:rFonts w:ascii="Times New Roman" w:eastAsia="Times New Roman" w:hAnsi="Times New Roman"/>
          <w:lang w:eastAsia="ru-RU"/>
        </w:rPr>
        <w:t>купли-продажи</w:t>
      </w:r>
      <w:r w:rsidRPr="000E0479">
        <w:rPr>
          <w:rFonts w:ascii="Times New Roman" w:eastAsia="Times New Roman" w:hAnsi="Times New Roman"/>
          <w:lang w:eastAsia="ru-RU"/>
        </w:rPr>
        <w:t xml:space="preserve"> срок. </w:t>
      </w:r>
    </w:p>
    <w:p w14:paraId="40A9E1B3" w14:textId="77777777" w:rsidR="009D7FB0" w:rsidRPr="000E0479" w:rsidRDefault="00D77A2B" w:rsidP="0074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E0479">
        <w:rPr>
          <w:rFonts w:ascii="Times New Roman" w:eastAsia="Times New Roman" w:hAnsi="Times New Roman"/>
          <w:lang w:eastAsia="ru-RU"/>
        </w:rPr>
        <w:t xml:space="preserve">Настоящий договор вступает в силу с момента его подписания Сторонами и прекращает свое действие после исполнения Сторонами всех обязательств по нему. Все споры по настоящему договору подлежат разрешению </w:t>
      </w:r>
      <w:r w:rsidR="00D956BC" w:rsidRPr="000E0479">
        <w:rPr>
          <w:rFonts w:ascii="Times New Roman" w:eastAsia="Times New Roman" w:hAnsi="Times New Roman"/>
          <w:lang w:eastAsia="ru-RU"/>
        </w:rPr>
        <w:t>в соответствии с законодательством РФ</w:t>
      </w:r>
      <w:r w:rsidRPr="000E0479">
        <w:rPr>
          <w:rFonts w:ascii="Times New Roman" w:eastAsia="Times New Roman" w:hAnsi="Times New Roman"/>
          <w:lang w:eastAsia="ru-RU"/>
        </w:rPr>
        <w:t xml:space="preserve">. </w:t>
      </w:r>
    </w:p>
    <w:p w14:paraId="504477A7" w14:textId="77777777" w:rsidR="00480A48" w:rsidRPr="000E0479" w:rsidRDefault="00480A48" w:rsidP="0074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6DAF2386" w14:textId="77777777" w:rsidR="00D77A2B" w:rsidRPr="000E0479" w:rsidRDefault="00480A48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0E0479">
        <w:rPr>
          <w:rFonts w:ascii="Times New Roman" w:eastAsia="Times New Roman" w:hAnsi="Times New Roman"/>
          <w:lang w:eastAsia="ru-RU"/>
        </w:rPr>
        <w:t>Подписи сторон:</w:t>
      </w:r>
    </w:p>
    <w:p w14:paraId="72F2AE0F" w14:textId="77777777" w:rsidR="00CC1516" w:rsidRPr="000E0479" w:rsidRDefault="00CC1516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7"/>
      </w:tblGrid>
      <w:tr w:rsidR="00CC1516" w:rsidRPr="000E0479" w14:paraId="19A4BF8A" w14:textId="77777777" w:rsidTr="00587BCC">
        <w:tc>
          <w:tcPr>
            <w:tcW w:w="4785" w:type="dxa"/>
          </w:tcPr>
          <w:p w14:paraId="630C6251" w14:textId="77777777" w:rsidR="00CC1516" w:rsidRPr="000E0479" w:rsidRDefault="00CC1516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</w:p>
          <w:p w14:paraId="6D24BAC7" w14:textId="77777777" w:rsidR="00CC1516" w:rsidRPr="000E0479" w:rsidRDefault="00BF7C59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Шаволин А.А.</w:t>
            </w:r>
          </w:p>
          <w:p w14:paraId="351E6013" w14:textId="77777777" w:rsidR="00CC1516" w:rsidRPr="000E0479" w:rsidRDefault="00CC1516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_______________________</w:t>
            </w:r>
          </w:p>
          <w:p w14:paraId="69589570" w14:textId="77777777" w:rsidR="00CC1516" w:rsidRPr="000E0479" w:rsidRDefault="00CC1516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hAnsi="Times New Roman"/>
              </w:rPr>
              <w:t xml:space="preserve">                  (Продавец)</w:t>
            </w:r>
          </w:p>
        </w:tc>
        <w:tc>
          <w:tcPr>
            <w:tcW w:w="4786" w:type="dxa"/>
          </w:tcPr>
          <w:p w14:paraId="0669D00B" w14:textId="77777777" w:rsidR="00CC1516" w:rsidRPr="000E0479" w:rsidRDefault="00CC1516" w:rsidP="0074436B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  <w:p w14:paraId="245EEE1F" w14:textId="77777777" w:rsidR="00CC1516" w:rsidRPr="000E0479" w:rsidRDefault="00CC1516" w:rsidP="0074436B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</w:p>
          <w:p w14:paraId="68E1D09C" w14:textId="77777777" w:rsidR="00CC1516" w:rsidRPr="000E0479" w:rsidRDefault="00CC1516" w:rsidP="0074436B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eastAsia="Times New Roman" w:hAnsi="Times New Roman"/>
                <w:lang w:eastAsia="ru-RU"/>
              </w:rPr>
              <w:t>_______________________</w:t>
            </w:r>
          </w:p>
          <w:p w14:paraId="3A0CD719" w14:textId="77777777" w:rsidR="00CC1516" w:rsidRPr="000E0479" w:rsidRDefault="00CC1516" w:rsidP="0074436B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  <w:r w:rsidRPr="000E0479">
              <w:rPr>
                <w:rFonts w:ascii="Times New Roman" w:hAnsi="Times New Roman"/>
              </w:rPr>
              <w:t xml:space="preserve">               (</w:t>
            </w:r>
            <w:r w:rsidR="00BF7C59" w:rsidRPr="000E0479">
              <w:rPr>
                <w:rFonts w:ascii="Times New Roman" w:hAnsi="Times New Roman"/>
              </w:rPr>
              <w:t>Претендент</w:t>
            </w:r>
            <w:r w:rsidRPr="000E0479">
              <w:rPr>
                <w:rFonts w:ascii="Times New Roman" w:hAnsi="Times New Roman"/>
              </w:rPr>
              <w:t>)</w:t>
            </w:r>
          </w:p>
        </w:tc>
      </w:tr>
    </w:tbl>
    <w:p w14:paraId="6054C25C" w14:textId="77777777" w:rsidR="00CC1516" w:rsidRPr="000E0479" w:rsidRDefault="00CC1516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14:paraId="2EB12A3A" w14:textId="77777777" w:rsidR="00910EAC" w:rsidRPr="000E0479" w:rsidRDefault="00910EAC" w:rsidP="007443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910EAC" w:rsidRPr="000E0479" w:rsidSect="00F1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9866" w14:textId="77777777" w:rsidR="00557C47" w:rsidRDefault="00557C47" w:rsidP="00BF7C59">
      <w:pPr>
        <w:spacing w:after="0" w:line="240" w:lineRule="auto"/>
      </w:pPr>
      <w:r>
        <w:separator/>
      </w:r>
    </w:p>
  </w:endnote>
  <w:endnote w:type="continuationSeparator" w:id="0">
    <w:p w14:paraId="02D4B5D4" w14:textId="77777777" w:rsidR="00557C47" w:rsidRDefault="00557C47" w:rsidP="00BF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8C90" w14:textId="77777777" w:rsidR="00557C47" w:rsidRDefault="00557C47" w:rsidP="00BF7C59">
      <w:pPr>
        <w:spacing w:after="0" w:line="240" w:lineRule="auto"/>
      </w:pPr>
      <w:r>
        <w:separator/>
      </w:r>
    </w:p>
  </w:footnote>
  <w:footnote w:type="continuationSeparator" w:id="0">
    <w:p w14:paraId="0E44B250" w14:textId="77777777" w:rsidR="00557C47" w:rsidRDefault="00557C47" w:rsidP="00BF7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2B"/>
    <w:rsid w:val="00023AF6"/>
    <w:rsid w:val="00041FFC"/>
    <w:rsid w:val="00052351"/>
    <w:rsid w:val="000911B2"/>
    <w:rsid w:val="00091FF1"/>
    <w:rsid w:val="000A6DFE"/>
    <w:rsid w:val="000D515F"/>
    <w:rsid w:val="000E0479"/>
    <w:rsid w:val="000F4F99"/>
    <w:rsid w:val="00115875"/>
    <w:rsid w:val="00123639"/>
    <w:rsid w:val="0013757A"/>
    <w:rsid w:val="00141AC7"/>
    <w:rsid w:val="001467AA"/>
    <w:rsid w:val="001522BB"/>
    <w:rsid w:val="00191783"/>
    <w:rsid w:val="001A0296"/>
    <w:rsid w:val="001A14B9"/>
    <w:rsid w:val="001A50F0"/>
    <w:rsid w:val="001B6D8F"/>
    <w:rsid w:val="001D2D0F"/>
    <w:rsid w:val="001D303B"/>
    <w:rsid w:val="00213B34"/>
    <w:rsid w:val="00215D5E"/>
    <w:rsid w:val="0021794E"/>
    <w:rsid w:val="00255201"/>
    <w:rsid w:val="002749D8"/>
    <w:rsid w:val="00274D25"/>
    <w:rsid w:val="002A6C64"/>
    <w:rsid w:val="002D4766"/>
    <w:rsid w:val="002E3FA9"/>
    <w:rsid w:val="002F2801"/>
    <w:rsid w:val="00351F1F"/>
    <w:rsid w:val="00370DDB"/>
    <w:rsid w:val="00371EF1"/>
    <w:rsid w:val="003A1577"/>
    <w:rsid w:val="003B24FE"/>
    <w:rsid w:val="003D597A"/>
    <w:rsid w:val="003E189C"/>
    <w:rsid w:val="003F451A"/>
    <w:rsid w:val="00444417"/>
    <w:rsid w:val="00452AD0"/>
    <w:rsid w:val="00476B91"/>
    <w:rsid w:val="00480A48"/>
    <w:rsid w:val="00480FF2"/>
    <w:rsid w:val="0048346C"/>
    <w:rsid w:val="00493EFC"/>
    <w:rsid w:val="004A2596"/>
    <w:rsid w:val="004B0EB6"/>
    <w:rsid w:val="004B5DDF"/>
    <w:rsid w:val="004C397C"/>
    <w:rsid w:val="004C49E6"/>
    <w:rsid w:val="004D7B99"/>
    <w:rsid w:val="004F3735"/>
    <w:rsid w:val="004F50E6"/>
    <w:rsid w:val="00506E25"/>
    <w:rsid w:val="00527C91"/>
    <w:rsid w:val="00533BA9"/>
    <w:rsid w:val="00535A09"/>
    <w:rsid w:val="00543D13"/>
    <w:rsid w:val="00545DAF"/>
    <w:rsid w:val="00557C47"/>
    <w:rsid w:val="005624CC"/>
    <w:rsid w:val="00566AD3"/>
    <w:rsid w:val="00566BBC"/>
    <w:rsid w:val="005853FB"/>
    <w:rsid w:val="00587BCC"/>
    <w:rsid w:val="005B36A0"/>
    <w:rsid w:val="005B648A"/>
    <w:rsid w:val="005B7DF0"/>
    <w:rsid w:val="005E58A5"/>
    <w:rsid w:val="00610A75"/>
    <w:rsid w:val="00674380"/>
    <w:rsid w:val="00675C3D"/>
    <w:rsid w:val="00693EE3"/>
    <w:rsid w:val="006A3DF0"/>
    <w:rsid w:val="006B1E09"/>
    <w:rsid w:val="006B3ECF"/>
    <w:rsid w:val="006C024C"/>
    <w:rsid w:val="006C29B8"/>
    <w:rsid w:val="006D3AAE"/>
    <w:rsid w:val="0070729D"/>
    <w:rsid w:val="0074436B"/>
    <w:rsid w:val="007649C1"/>
    <w:rsid w:val="00782EC9"/>
    <w:rsid w:val="00796E63"/>
    <w:rsid w:val="007A44C9"/>
    <w:rsid w:val="007B0B2A"/>
    <w:rsid w:val="007D2FB2"/>
    <w:rsid w:val="007E2522"/>
    <w:rsid w:val="007E2A32"/>
    <w:rsid w:val="007E3FC8"/>
    <w:rsid w:val="007F347F"/>
    <w:rsid w:val="007F3B0D"/>
    <w:rsid w:val="00810956"/>
    <w:rsid w:val="00817826"/>
    <w:rsid w:val="00827982"/>
    <w:rsid w:val="0083200B"/>
    <w:rsid w:val="00842F93"/>
    <w:rsid w:val="00867CE4"/>
    <w:rsid w:val="00883BE5"/>
    <w:rsid w:val="008928B0"/>
    <w:rsid w:val="00895497"/>
    <w:rsid w:val="00895709"/>
    <w:rsid w:val="008E7316"/>
    <w:rsid w:val="00910EAC"/>
    <w:rsid w:val="00942F3A"/>
    <w:rsid w:val="00954FBA"/>
    <w:rsid w:val="00960004"/>
    <w:rsid w:val="009670DC"/>
    <w:rsid w:val="009703C0"/>
    <w:rsid w:val="009A7D43"/>
    <w:rsid w:val="009D28A1"/>
    <w:rsid w:val="009D682E"/>
    <w:rsid w:val="009D7FB0"/>
    <w:rsid w:val="009E3E86"/>
    <w:rsid w:val="00A20F50"/>
    <w:rsid w:val="00A24B32"/>
    <w:rsid w:val="00A34918"/>
    <w:rsid w:val="00A629AE"/>
    <w:rsid w:val="00A64304"/>
    <w:rsid w:val="00A65100"/>
    <w:rsid w:val="00A92D85"/>
    <w:rsid w:val="00A97A3F"/>
    <w:rsid w:val="00AA1DC4"/>
    <w:rsid w:val="00AA2DAD"/>
    <w:rsid w:val="00AC0274"/>
    <w:rsid w:val="00AD473F"/>
    <w:rsid w:val="00AE13BE"/>
    <w:rsid w:val="00B57D08"/>
    <w:rsid w:val="00B75E20"/>
    <w:rsid w:val="00B84815"/>
    <w:rsid w:val="00B863F1"/>
    <w:rsid w:val="00BC2856"/>
    <w:rsid w:val="00BD2BE9"/>
    <w:rsid w:val="00BF7C59"/>
    <w:rsid w:val="00CB2079"/>
    <w:rsid w:val="00CB73B5"/>
    <w:rsid w:val="00CC1516"/>
    <w:rsid w:val="00CE79CA"/>
    <w:rsid w:val="00D04C96"/>
    <w:rsid w:val="00D04D84"/>
    <w:rsid w:val="00D06C9E"/>
    <w:rsid w:val="00D07134"/>
    <w:rsid w:val="00D14297"/>
    <w:rsid w:val="00D535E0"/>
    <w:rsid w:val="00D54510"/>
    <w:rsid w:val="00D56C61"/>
    <w:rsid w:val="00D63DD3"/>
    <w:rsid w:val="00D74B57"/>
    <w:rsid w:val="00D77A2B"/>
    <w:rsid w:val="00D956BC"/>
    <w:rsid w:val="00DD3BAC"/>
    <w:rsid w:val="00DE6874"/>
    <w:rsid w:val="00DF5094"/>
    <w:rsid w:val="00E1141B"/>
    <w:rsid w:val="00E248AC"/>
    <w:rsid w:val="00E33436"/>
    <w:rsid w:val="00E47BBA"/>
    <w:rsid w:val="00E90B49"/>
    <w:rsid w:val="00EB7FE3"/>
    <w:rsid w:val="00ED3172"/>
    <w:rsid w:val="00F14302"/>
    <w:rsid w:val="00F25EA0"/>
    <w:rsid w:val="00F26014"/>
    <w:rsid w:val="00F849B2"/>
    <w:rsid w:val="00F96085"/>
    <w:rsid w:val="00FB3E94"/>
    <w:rsid w:val="00FD7B2A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1942"/>
  <w15:chartTrackingRefBased/>
  <w15:docId w15:val="{85BBB976-646D-48E6-87E4-55718EE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7FB0"/>
  </w:style>
  <w:style w:type="table" w:styleId="a3">
    <w:name w:val="Table Grid"/>
    <w:basedOn w:val="a1"/>
    <w:uiPriority w:val="59"/>
    <w:rsid w:val="00480A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48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80A48"/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BF7C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BF7C5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F7C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BF7C59"/>
    <w:rPr>
      <w:sz w:val="22"/>
      <w:szCs w:val="22"/>
      <w:lang w:eastAsia="en-US"/>
    </w:rPr>
  </w:style>
  <w:style w:type="character" w:customStyle="1" w:styleId="fontstyle01">
    <w:name w:val="fontstyle01"/>
    <w:rsid w:val="00A6430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</dc:creator>
  <cp:keywords/>
  <cp:lastModifiedBy>AsusExpertBook</cp:lastModifiedBy>
  <cp:revision>5</cp:revision>
  <cp:lastPrinted>2024-09-18T07:15:00Z</cp:lastPrinted>
  <dcterms:created xsi:type="dcterms:W3CDTF">2025-09-16T04:33:00Z</dcterms:created>
  <dcterms:modified xsi:type="dcterms:W3CDTF">2025-10-14T09:06:00Z</dcterms:modified>
</cp:coreProperties>
</file>