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D3EF" w14:textId="77777777" w:rsidR="00480A48" w:rsidRPr="00010B52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10B52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10B52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7B5E44B3" w14:textId="77777777" w:rsidR="00480A48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10B52" w14:paraId="7B6050B6" w14:textId="77777777" w:rsidTr="00527C91">
        <w:tc>
          <w:tcPr>
            <w:tcW w:w="4785" w:type="dxa"/>
          </w:tcPr>
          <w:p w14:paraId="6A7E6ECD" w14:textId="77777777" w:rsidR="00527C91" w:rsidRPr="00010B52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0F6D9E58" w14:textId="77777777" w:rsidR="00527C91" w:rsidRPr="00010B52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6578FD">
              <w:rPr>
                <w:rFonts w:ascii="Times New Roman" w:eastAsia="Times New Roman" w:hAnsi="Times New Roman"/>
                <w:lang w:eastAsia="ru-RU"/>
              </w:rPr>
              <w:t>__</w:t>
            </w: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10B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39053F8B" w14:textId="77777777" w:rsidR="00527C91" w:rsidRPr="00010B52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196380DB" w14:textId="0241B6BA" w:rsidR="00817826" w:rsidRPr="00010B52" w:rsidRDefault="009C7D1D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7D1D">
        <w:rPr>
          <w:rFonts w:ascii="Times New Roman" w:hAnsi="Times New Roman"/>
        </w:rPr>
        <w:t xml:space="preserve">Организатор торгов - финансовый управляющий </w:t>
      </w:r>
      <w:r w:rsidR="00FC718D" w:rsidRPr="00FC718D">
        <w:rPr>
          <w:rFonts w:ascii="Times New Roman" w:hAnsi="Times New Roman"/>
        </w:rPr>
        <w:t xml:space="preserve">Стаценко Сергея Сергеевича (дата рождения: 07.06.1981 г., место рождения: с. Успенское Успенский район Краснодарский край, СНИЛС: 071-700-196 31, ИНН: 235701228279, адрес регистрации по месту жительства: 629306, Ямало-Ненецкий автономный округ, г Новый Уренгой, Ленинградский </w:t>
      </w:r>
      <w:proofErr w:type="spellStart"/>
      <w:r w:rsidR="00FC718D" w:rsidRPr="00FC718D">
        <w:rPr>
          <w:rFonts w:ascii="Times New Roman" w:hAnsi="Times New Roman"/>
        </w:rPr>
        <w:t>пр-кт</w:t>
      </w:r>
      <w:proofErr w:type="spellEnd"/>
      <w:r w:rsidR="00FC718D" w:rsidRPr="00FC718D">
        <w:rPr>
          <w:rFonts w:ascii="Times New Roman" w:hAnsi="Times New Roman"/>
        </w:rPr>
        <w:t>, 14А, 14) – Шаволин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Ямало-Ненецкого автономного округа от 18.11.2024 г. по делу № А81-11740/2024</w:t>
      </w:r>
      <w:r w:rsidR="00701F41">
        <w:rPr>
          <w:rFonts w:ascii="Times New Roman" w:hAnsi="Times New Roman"/>
        </w:rPr>
        <w:t>,</w:t>
      </w:r>
      <w:r w:rsidR="00BF7C59" w:rsidRPr="00010B52">
        <w:rPr>
          <w:rFonts w:ascii="Times New Roman" w:hAnsi="Times New Roman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1952FE5E" w14:textId="31216FA7" w:rsidR="00141AC7" w:rsidRPr="00010B52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10B52">
        <w:rPr>
          <w:rFonts w:ascii="Times New Roman" w:eastAsia="Times New Roman" w:hAnsi="Times New Roman"/>
          <w:lang w:eastAsia="ru-RU"/>
        </w:rPr>
        <w:t>____</w:t>
      </w:r>
      <w:r w:rsidR="00FC718D">
        <w:rPr>
          <w:rFonts w:ascii="Times New Roman" w:eastAsia="Times New Roman" w:hAnsi="Times New Roman"/>
          <w:lang w:eastAsia="ru-RU"/>
        </w:rPr>
        <w:t>__</w:t>
      </w:r>
      <w:r w:rsidR="00D77A2B" w:rsidRPr="00010B52">
        <w:rPr>
          <w:rFonts w:ascii="Times New Roman" w:eastAsia="Times New Roman" w:hAnsi="Times New Roman"/>
          <w:lang w:eastAsia="ru-RU"/>
        </w:rPr>
        <w:t>_</w:t>
      </w:r>
      <w:r w:rsidR="00FC718D">
        <w:rPr>
          <w:rFonts w:ascii="Times New Roman" w:eastAsia="Times New Roman" w:hAnsi="Times New Roman"/>
          <w:lang w:eastAsia="ru-RU"/>
        </w:rPr>
        <w:t xml:space="preserve">,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другой стороны, заключили настоящий Договор о нижеследующем: </w:t>
      </w:r>
    </w:p>
    <w:p w14:paraId="1FF52774" w14:textId="512087F2" w:rsidR="000E0479" w:rsidRPr="00010B52" w:rsidRDefault="00D77A2B" w:rsidP="007A472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2F0B87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2F0B87">
        <w:rPr>
          <w:rFonts w:ascii="Times New Roman" w:eastAsia="Times New Roman" w:hAnsi="Times New Roman"/>
          <w:lang w:eastAsia="ru-RU"/>
        </w:rPr>
        <w:t xml:space="preserve"> </w:t>
      </w:r>
      <w:r w:rsidR="000D744B" w:rsidRPr="000D744B">
        <w:rPr>
          <w:rFonts w:ascii="Times New Roman" w:hAnsi="Times New Roman"/>
        </w:rPr>
        <w:t xml:space="preserve">Стаценко Сергея Сергеевича (дата рождения: 07.06.1981 г., место рождения: с. Успенское Успенский район Краснодарский край, СНИЛС: 071-700-196 31, ИНН: 235701228279, адрес регистрации по месту жительства: 629306, Ямало-Ненецкий автономный округ, г Новый Уренгой, Ленинградский </w:t>
      </w:r>
      <w:proofErr w:type="spellStart"/>
      <w:r w:rsidR="000D744B" w:rsidRPr="000D744B">
        <w:rPr>
          <w:rFonts w:ascii="Times New Roman" w:hAnsi="Times New Roman"/>
        </w:rPr>
        <w:t>пр-кт</w:t>
      </w:r>
      <w:proofErr w:type="spellEnd"/>
      <w:r w:rsidR="000D744B" w:rsidRPr="000D744B">
        <w:rPr>
          <w:rFonts w:ascii="Times New Roman" w:hAnsi="Times New Roman"/>
        </w:rPr>
        <w:t>, 14А, 14)</w:t>
      </w:r>
      <w:r w:rsidR="007A4725" w:rsidRPr="002F0B87">
        <w:rPr>
          <w:rFonts w:ascii="Times New Roman" w:hAnsi="Times New Roman"/>
          <w:noProof/>
        </w:rPr>
        <w:t xml:space="preserve"> </w:t>
      </w:r>
      <w:r w:rsidR="00CE79CA" w:rsidRPr="002F0B87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2F0B87">
        <w:rPr>
          <w:rFonts w:ascii="Times New Roman" w:eastAsia="Times New Roman" w:hAnsi="Times New Roman"/>
          <w:lang w:eastAsia="ru-RU"/>
        </w:rPr>
        <w:t>,</w:t>
      </w:r>
      <w:r w:rsidR="00CE79CA" w:rsidRPr="002F0B87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2F0B87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2F0B87">
        <w:rPr>
          <w:rFonts w:ascii="Times New Roman" w:eastAsia="Times New Roman" w:hAnsi="Times New Roman"/>
          <w:lang w:eastAsia="ru-RU"/>
        </w:rPr>
        <w:t>должника</w:t>
      </w:r>
      <w:r w:rsidR="007A4725" w:rsidRPr="002F0B87">
        <w:rPr>
          <w:rFonts w:ascii="Times New Roman" w:hAnsi="Times New Roman"/>
        </w:rPr>
        <w:t xml:space="preserve"> (№ </w:t>
      </w:r>
      <w:r w:rsidR="000D744B" w:rsidRPr="000D744B">
        <w:rPr>
          <w:rFonts w:ascii="Times New Roman" w:eastAsia="Times New Roman" w:hAnsi="Times New Roman"/>
          <w:lang w:eastAsia="ru-RU"/>
        </w:rPr>
        <w:t>40817810050207131035</w:t>
      </w:r>
      <w:r w:rsidR="00C358B6" w:rsidRPr="002F0B87">
        <w:rPr>
          <w:rFonts w:ascii="Times New Roman" w:eastAsia="Times New Roman" w:hAnsi="Times New Roman"/>
          <w:lang w:eastAsia="ru-RU"/>
        </w:rPr>
        <w:t xml:space="preserve">, открытый на </w:t>
      </w:r>
      <w:r w:rsidR="00247639">
        <w:rPr>
          <w:rFonts w:ascii="Times New Roman" w:hAnsi="Times New Roman"/>
        </w:rPr>
        <w:t xml:space="preserve">имя </w:t>
      </w:r>
      <w:r w:rsidR="000D744B" w:rsidRPr="000D744B">
        <w:rPr>
          <w:rFonts w:ascii="Times New Roman" w:hAnsi="Times New Roman"/>
        </w:rPr>
        <w:t xml:space="preserve">Стаценко Сергея Сергеевича </w:t>
      </w:r>
      <w:r w:rsidR="00C358B6" w:rsidRPr="002F0B87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C358B6" w:rsidRPr="002F0B87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C358B6" w:rsidRPr="002F0B87">
        <w:rPr>
          <w:rFonts w:ascii="Times New Roman" w:eastAsia="Times New Roman" w:hAnsi="Times New Roman"/>
          <w:lang w:eastAsia="ru-RU"/>
        </w:rPr>
        <w:t>: 30101810150040000763</w:t>
      </w:r>
      <w:r w:rsidR="007A4725" w:rsidRPr="002F0B87">
        <w:rPr>
          <w:rFonts w:ascii="Times New Roman" w:eastAsia="Times New Roman" w:hAnsi="Times New Roman"/>
          <w:lang w:eastAsia="ru-RU"/>
        </w:rPr>
        <w:t xml:space="preserve">) </w:t>
      </w:r>
      <w:r w:rsidR="00CE79CA" w:rsidRPr="002F0B87">
        <w:rPr>
          <w:rFonts w:ascii="Times New Roman" w:eastAsia="Times New Roman" w:hAnsi="Times New Roman"/>
          <w:lang w:eastAsia="ru-RU"/>
        </w:rPr>
        <w:t>задаток за</w:t>
      </w:r>
      <w:r w:rsidR="006D3AAE" w:rsidRPr="002F0B87">
        <w:rPr>
          <w:rFonts w:ascii="Times New Roman" w:eastAsia="Times New Roman" w:hAnsi="Times New Roman"/>
          <w:lang w:eastAsia="ru-RU"/>
        </w:rPr>
        <w:t xml:space="preserve"> л</w:t>
      </w:r>
      <w:r w:rsidR="009D28A1" w:rsidRPr="002F0B87">
        <w:rPr>
          <w:rFonts w:ascii="Times New Roman" w:eastAsia="Times New Roman" w:hAnsi="Times New Roman"/>
          <w:lang w:eastAsia="ru-RU"/>
        </w:rPr>
        <w:t>от № 1</w:t>
      </w:r>
      <w:r w:rsidR="009D28A1" w:rsidRPr="000D744B">
        <w:rPr>
          <w:rFonts w:ascii="Times New Roman" w:eastAsia="Times New Roman" w:hAnsi="Times New Roman"/>
          <w:bCs/>
          <w:lang w:eastAsia="ru-RU"/>
        </w:rPr>
        <w:t>:</w:t>
      </w:r>
      <w:r w:rsidR="009D28A1" w:rsidRPr="002F0B87">
        <w:rPr>
          <w:rFonts w:ascii="Times New Roman" w:eastAsia="Times New Roman" w:hAnsi="Times New Roman"/>
          <w:b/>
          <w:lang w:eastAsia="ru-RU"/>
        </w:rPr>
        <w:t xml:space="preserve"> </w:t>
      </w:r>
      <w:bookmarkStart w:id="0" w:name="_Hlk172850964"/>
      <w:r w:rsidR="000D744B" w:rsidRPr="000D744B">
        <w:rPr>
          <w:rFonts w:ascii="Times New Roman" w:hAnsi="Times New Roman"/>
          <w:b/>
          <w:i/>
          <w:iCs/>
          <w:lang w:eastAsia="ru-RU"/>
        </w:rPr>
        <w:t xml:space="preserve">Легковой автомобиль, ВАЗ (LADA) 211440 </w:t>
      </w:r>
      <w:proofErr w:type="spellStart"/>
      <w:r w:rsidR="000D744B" w:rsidRPr="000D744B">
        <w:rPr>
          <w:rFonts w:ascii="Times New Roman" w:hAnsi="Times New Roman"/>
          <w:b/>
          <w:i/>
          <w:iCs/>
          <w:lang w:eastAsia="ru-RU"/>
        </w:rPr>
        <w:t>Samara</w:t>
      </w:r>
      <w:proofErr w:type="spellEnd"/>
      <w:r w:rsidR="000D744B" w:rsidRPr="000D744B">
        <w:rPr>
          <w:rFonts w:ascii="Times New Roman" w:hAnsi="Times New Roman"/>
          <w:b/>
          <w:i/>
          <w:iCs/>
          <w:lang w:eastAsia="ru-RU"/>
        </w:rPr>
        <w:t xml:space="preserve">, 2012 </w:t>
      </w:r>
      <w:proofErr w:type="spellStart"/>
      <w:r w:rsidR="000D744B" w:rsidRPr="000D744B">
        <w:rPr>
          <w:rFonts w:ascii="Times New Roman" w:hAnsi="Times New Roman"/>
          <w:b/>
          <w:i/>
          <w:iCs/>
          <w:lang w:eastAsia="ru-RU"/>
        </w:rPr>
        <w:t>г.в</w:t>
      </w:r>
      <w:proofErr w:type="spellEnd"/>
      <w:r w:rsidR="000D744B" w:rsidRPr="000D744B">
        <w:rPr>
          <w:rFonts w:ascii="Times New Roman" w:hAnsi="Times New Roman"/>
          <w:b/>
          <w:i/>
          <w:iCs/>
          <w:lang w:eastAsia="ru-RU"/>
        </w:rPr>
        <w:t>., VIN: XTA211440D5183332</w:t>
      </w:r>
      <w:r w:rsidR="007A4725" w:rsidRPr="002F0B87">
        <w:rPr>
          <w:rFonts w:ascii="Times New Roman" w:hAnsi="Times New Roman"/>
          <w:b/>
          <w:i/>
          <w:iCs/>
          <w:lang w:eastAsia="ru-RU"/>
        </w:rPr>
        <w:t>,</w:t>
      </w:r>
      <w:bookmarkEnd w:id="0"/>
    </w:p>
    <w:p w14:paraId="1AF755AC" w14:textId="77777777" w:rsidR="00255201" w:rsidRPr="00010B52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10B52">
        <w:rPr>
          <w:rFonts w:ascii="Times New Roman" w:eastAsia="Times New Roman" w:hAnsi="Times New Roman"/>
          <w:lang w:eastAsia="ru-RU"/>
        </w:rPr>
        <w:t>в размере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 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10 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% </w:t>
      </w:r>
      <w:r w:rsidR="000A6DFE" w:rsidRPr="00010B52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10B52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1D9E7ABB" w14:textId="77777777" w:rsidR="00D04D84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10B52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10B52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 срок. </w:t>
      </w:r>
    </w:p>
    <w:p w14:paraId="63D72A34" w14:textId="77777777" w:rsidR="009D7FB0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10B52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10B52">
        <w:rPr>
          <w:rFonts w:ascii="Times New Roman" w:eastAsia="Times New Roman" w:hAnsi="Times New Roman"/>
          <w:lang w:eastAsia="ru-RU"/>
        </w:rPr>
        <w:t xml:space="preserve">. </w:t>
      </w:r>
    </w:p>
    <w:p w14:paraId="507AF7AA" w14:textId="77777777" w:rsidR="00480A48" w:rsidRPr="00010B52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87C0861" w14:textId="77777777" w:rsidR="00D77A2B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Подписи сторон:</w:t>
      </w:r>
    </w:p>
    <w:p w14:paraId="695A3FFC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10B52" w14:paraId="7271B160" w14:textId="77777777" w:rsidTr="00587BCC">
        <w:tc>
          <w:tcPr>
            <w:tcW w:w="4785" w:type="dxa"/>
          </w:tcPr>
          <w:p w14:paraId="4655A314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5E5E0BC2" w14:textId="77777777" w:rsidR="00CC1516" w:rsidRPr="00010B52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58F5F4FB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EC42369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758F785D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1C09867E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3479493F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2BFBB594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(</w:t>
            </w:r>
            <w:r w:rsidR="00BF7C59" w:rsidRPr="00010B52">
              <w:rPr>
                <w:rFonts w:ascii="Times New Roman" w:hAnsi="Times New Roman"/>
              </w:rPr>
              <w:t>Претендент</w:t>
            </w:r>
            <w:r w:rsidRPr="00010B52">
              <w:rPr>
                <w:rFonts w:ascii="Times New Roman" w:hAnsi="Times New Roman"/>
              </w:rPr>
              <w:t>)</w:t>
            </w:r>
          </w:p>
        </w:tc>
      </w:tr>
    </w:tbl>
    <w:p w14:paraId="0EAE9C13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5BA64377" w14:textId="77777777" w:rsidR="00910EAC" w:rsidRPr="00010B52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10B52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70BA" w14:textId="77777777" w:rsidR="000C0558" w:rsidRDefault="000C0558" w:rsidP="00BF7C59">
      <w:pPr>
        <w:spacing w:after="0" w:line="240" w:lineRule="auto"/>
      </w:pPr>
      <w:r>
        <w:separator/>
      </w:r>
    </w:p>
  </w:endnote>
  <w:endnote w:type="continuationSeparator" w:id="0">
    <w:p w14:paraId="1C20BF71" w14:textId="77777777" w:rsidR="000C0558" w:rsidRDefault="000C0558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A5DA" w14:textId="77777777" w:rsidR="000C0558" w:rsidRDefault="000C0558" w:rsidP="00BF7C59">
      <w:pPr>
        <w:spacing w:after="0" w:line="240" w:lineRule="auto"/>
      </w:pPr>
      <w:r>
        <w:separator/>
      </w:r>
    </w:p>
  </w:footnote>
  <w:footnote w:type="continuationSeparator" w:id="0">
    <w:p w14:paraId="7D53DF7F" w14:textId="77777777" w:rsidR="000C0558" w:rsidRDefault="000C0558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10B52"/>
    <w:rsid w:val="00023AF6"/>
    <w:rsid w:val="00041FFC"/>
    <w:rsid w:val="00052351"/>
    <w:rsid w:val="000911B2"/>
    <w:rsid w:val="00091FF1"/>
    <w:rsid w:val="000A6DFE"/>
    <w:rsid w:val="000C0558"/>
    <w:rsid w:val="000D744B"/>
    <w:rsid w:val="000E0479"/>
    <w:rsid w:val="00115875"/>
    <w:rsid w:val="00120049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D303B"/>
    <w:rsid w:val="001F1C19"/>
    <w:rsid w:val="00213B34"/>
    <w:rsid w:val="0021794E"/>
    <w:rsid w:val="00247639"/>
    <w:rsid w:val="00255201"/>
    <w:rsid w:val="002749D8"/>
    <w:rsid w:val="00274D25"/>
    <w:rsid w:val="002A6C64"/>
    <w:rsid w:val="002D4766"/>
    <w:rsid w:val="002E3FA9"/>
    <w:rsid w:val="002F0B87"/>
    <w:rsid w:val="002F2801"/>
    <w:rsid w:val="00351F1F"/>
    <w:rsid w:val="00370DDB"/>
    <w:rsid w:val="00371EF1"/>
    <w:rsid w:val="003B24FE"/>
    <w:rsid w:val="003D597A"/>
    <w:rsid w:val="003E189C"/>
    <w:rsid w:val="003F65AF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C397C"/>
    <w:rsid w:val="004C49E6"/>
    <w:rsid w:val="004D7B99"/>
    <w:rsid w:val="004F3735"/>
    <w:rsid w:val="004F50E6"/>
    <w:rsid w:val="00506E25"/>
    <w:rsid w:val="00527C91"/>
    <w:rsid w:val="00535A09"/>
    <w:rsid w:val="00543D13"/>
    <w:rsid w:val="00545DAF"/>
    <w:rsid w:val="005624CC"/>
    <w:rsid w:val="00566AD3"/>
    <w:rsid w:val="00566BBC"/>
    <w:rsid w:val="00567ABC"/>
    <w:rsid w:val="005853FB"/>
    <w:rsid w:val="00587BCC"/>
    <w:rsid w:val="005B648A"/>
    <w:rsid w:val="005E58A5"/>
    <w:rsid w:val="00610A75"/>
    <w:rsid w:val="006578FD"/>
    <w:rsid w:val="00667156"/>
    <w:rsid w:val="00674380"/>
    <w:rsid w:val="00675C3D"/>
    <w:rsid w:val="00693EE3"/>
    <w:rsid w:val="006A3DF0"/>
    <w:rsid w:val="006B3ECF"/>
    <w:rsid w:val="006C024C"/>
    <w:rsid w:val="006C29B8"/>
    <w:rsid w:val="006D3AAE"/>
    <w:rsid w:val="00701F41"/>
    <w:rsid w:val="0070729D"/>
    <w:rsid w:val="0074436B"/>
    <w:rsid w:val="00782EC9"/>
    <w:rsid w:val="007A44C9"/>
    <w:rsid w:val="007A4725"/>
    <w:rsid w:val="007C314B"/>
    <w:rsid w:val="007E3FC8"/>
    <w:rsid w:val="007F1D39"/>
    <w:rsid w:val="007F347F"/>
    <w:rsid w:val="00810956"/>
    <w:rsid w:val="00817826"/>
    <w:rsid w:val="00827982"/>
    <w:rsid w:val="00827F35"/>
    <w:rsid w:val="0083200B"/>
    <w:rsid w:val="00842F93"/>
    <w:rsid w:val="00867CE4"/>
    <w:rsid w:val="00883BE5"/>
    <w:rsid w:val="008928B0"/>
    <w:rsid w:val="00895497"/>
    <w:rsid w:val="00895709"/>
    <w:rsid w:val="008B4F56"/>
    <w:rsid w:val="008E47F6"/>
    <w:rsid w:val="008E7316"/>
    <w:rsid w:val="00910EAC"/>
    <w:rsid w:val="00942F3A"/>
    <w:rsid w:val="00960004"/>
    <w:rsid w:val="009670DC"/>
    <w:rsid w:val="009703C0"/>
    <w:rsid w:val="009A7D43"/>
    <w:rsid w:val="009C7D1D"/>
    <w:rsid w:val="009D28A1"/>
    <w:rsid w:val="009D682E"/>
    <w:rsid w:val="009D7FB0"/>
    <w:rsid w:val="009E3E86"/>
    <w:rsid w:val="00A20F50"/>
    <w:rsid w:val="00A32A08"/>
    <w:rsid w:val="00A34918"/>
    <w:rsid w:val="00A629AE"/>
    <w:rsid w:val="00A64304"/>
    <w:rsid w:val="00A65100"/>
    <w:rsid w:val="00A748E5"/>
    <w:rsid w:val="00A92D85"/>
    <w:rsid w:val="00A97A3F"/>
    <w:rsid w:val="00AA1DC4"/>
    <w:rsid w:val="00AA2DAD"/>
    <w:rsid w:val="00AC0274"/>
    <w:rsid w:val="00AE13BE"/>
    <w:rsid w:val="00AE4A62"/>
    <w:rsid w:val="00B36DF3"/>
    <w:rsid w:val="00B54494"/>
    <w:rsid w:val="00B57D08"/>
    <w:rsid w:val="00B75E20"/>
    <w:rsid w:val="00B863F1"/>
    <w:rsid w:val="00BC2856"/>
    <w:rsid w:val="00BD2BE9"/>
    <w:rsid w:val="00BF7C59"/>
    <w:rsid w:val="00C358B6"/>
    <w:rsid w:val="00CC1516"/>
    <w:rsid w:val="00CD5DAA"/>
    <w:rsid w:val="00CE79CA"/>
    <w:rsid w:val="00D04C96"/>
    <w:rsid w:val="00D04D84"/>
    <w:rsid w:val="00D06C9E"/>
    <w:rsid w:val="00D07134"/>
    <w:rsid w:val="00D14297"/>
    <w:rsid w:val="00D535E0"/>
    <w:rsid w:val="00D56C61"/>
    <w:rsid w:val="00D63DD3"/>
    <w:rsid w:val="00D74B57"/>
    <w:rsid w:val="00D77A2B"/>
    <w:rsid w:val="00D956BC"/>
    <w:rsid w:val="00DD3BAC"/>
    <w:rsid w:val="00DE6874"/>
    <w:rsid w:val="00E1141B"/>
    <w:rsid w:val="00E33436"/>
    <w:rsid w:val="00E55C8C"/>
    <w:rsid w:val="00ED3172"/>
    <w:rsid w:val="00F03A72"/>
    <w:rsid w:val="00F14302"/>
    <w:rsid w:val="00F25EA0"/>
    <w:rsid w:val="00F26014"/>
    <w:rsid w:val="00F849B2"/>
    <w:rsid w:val="00FB3E94"/>
    <w:rsid w:val="00FC718D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DCCD3"/>
  <w15:chartTrackingRefBased/>
  <w15:docId w15:val="{78427DB8-A638-48EA-A7BD-8F1D300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Алексей Шаволин</cp:lastModifiedBy>
  <cp:revision>4</cp:revision>
  <cp:lastPrinted>2014-08-08T10:42:00Z</cp:lastPrinted>
  <dcterms:created xsi:type="dcterms:W3CDTF">2025-09-05T06:02:00Z</dcterms:created>
  <dcterms:modified xsi:type="dcterms:W3CDTF">2025-11-20T03:53:00Z</dcterms:modified>
</cp:coreProperties>
</file>