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916C" w14:textId="77777777" w:rsidR="00C31E88" w:rsidRDefault="00000000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(договор присоединения) </w:t>
      </w:r>
      <w:proofErr w:type="gramStart"/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>  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  </w:t>
      </w:r>
    </w:p>
    <w:p w14:paraId="6DABBEEA" w14:textId="77777777" w:rsidR="00C31E88" w:rsidRDefault="00000000">
      <w:r>
        <w:rPr>
          <w:rFonts w:ascii="Times New Roman" w:hAnsi="Times New Roman" w:cs="Times New Roman"/>
          <w:sz w:val="24"/>
          <w:szCs w:val="24"/>
        </w:rPr>
        <w:t> </w:t>
      </w:r>
    </w:p>
    <w:p w14:paraId="70C7F950" w14:textId="77777777" w:rsidR="00C31E88" w:rsidRDefault="00000000">
      <w:pPr>
        <w:jc w:val="right"/>
      </w:pPr>
      <w:r>
        <w:rPr>
          <w:rFonts w:ascii="Times New Roman" w:hAnsi="Times New Roman" w:cs="Times New Roman"/>
          <w:sz w:val="24"/>
          <w:szCs w:val="24"/>
        </w:rPr>
        <w:t>  «____» ________________ 2025 г.</w:t>
      </w:r>
    </w:p>
    <w:p w14:paraId="42B457E4" w14:textId="77777777" w:rsidR="00C31E88" w:rsidRDefault="00000000">
      <w:r>
        <w:rPr>
          <w:rFonts w:ascii="Times New Roman" w:hAnsi="Times New Roman" w:cs="Times New Roman"/>
          <w:sz w:val="24"/>
          <w:szCs w:val="24"/>
        </w:rPr>
        <w:t> </w:t>
      </w:r>
    </w:p>
    <w:p w14:paraId="1B9C99FA" w14:textId="77777777" w:rsidR="00C31E88" w:rsidRDefault="00000000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«Митра», именуемое в дальнейшем «Электронная торговая площадка» (ЭТП),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Васильевна, действующего(ей)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«Претендент»,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61CBBE9F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по продаже имущества, принадлежащего </w:t>
      </w:r>
      <w:r>
        <w:rPr>
          <w:rFonts w:ascii="Times New Roman" w:hAnsi="Times New Roman" w:cs="Times New Roman"/>
          <w:sz w:val="24"/>
          <w:szCs w:val="24"/>
          <w:u w:val="single"/>
        </w:rPr>
        <w:t> 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присоединился к настоящему договору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380,381,428 ГК РФ, Регламенту ЭТП Общество с ограниченной ответственностью «Митра», путем подачи установленной ФЗ «О несостоятельности (банкротстве)» заявки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5CB972" w14:textId="20A9E100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на ЭТП Общество с ограниченной ответственностью «Митра» по адресу: </w:t>
      </w:r>
      <w:hyperlink r:id="rId4" w:history="1">
        <w:proofErr w:type="spellStart"/>
        <w:r w:rsidR="00C31E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bankrot</w:t>
        </w:r>
        <w:proofErr w:type="spellEnd"/>
        <w:r w:rsidR="00C31E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31E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viomitra</w:t>
        </w:r>
        <w:proofErr w:type="spellEnd"/>
        <w:r w:rsidR="00C31E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31E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по продаже имущества, принадлежащего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проводимых согласно объявления №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опубликованного на ЕФРСБ «__»</w:t>
      </w:r>
      <w:r>
        <w:rPr>
          <w:rFonts w:ascii="Times New Roman" w:hAnsi="Times New Roman" w:cs="Times New Roman"/>
          <w:sz w:val="24"/>
          <w:szCs w:val="24"/>
          <w:u w:val="single"/>
        </w:rPr>
        <w:t>  _________  </w:t>
      </w:r>
      <w:r>
        <w:rPr>
          <w:rFonts w:ascii="Times New Roman" w:hAnsi="Times New Roman" w:cs="Times New Roman"/>
          <w:sz w:val="24"/>
          <w:szCs w:val="24"/>
        </w:rPr>
        <w:t>2025 г. (далее – Имущество, Лот №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), оплачивает денежные средства в размере 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% от начальной цены Лота – «Задаток» в сумме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___руб.      </w:t>
      </w:r>
      <w:r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расчетный счет ЭТП по следующим реквизитам:</w:t>
      </w:r>
    </w:p>
    <w:p w14:paraId="60432287" w14:textId="77777777" w:rsidR="00C31E88" w:rsidRDefault="00000000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Общество с ограниченной ответственностью «Митра»</w:t>
      </w:r>
    </w:p>
    <w:p w14:paraId="1E71CA88" w14:textId="77777777" w:rsidR="00AC7877" w:rsidRDefault="00AC78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77">
        <w:rPr>
          <w:rFonts w:ascii="Times New Roman" w:hAnsi="Times New Roman" w:cs="Times New Roman"/>
          <w:sz w:val="24"/>
          <w:szCs w:val="24"/>
        </w:rPr>
        <w:t>ООО "МИТРА"</w:t>
      </w:r>
    </w:p>
    <w:p w14:paraId="427CF174" w14:textId="77777777" w:rsidR="00AC7877" w:rsidRDefault="00AC78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77">
        <w:rPr>
          <w:rFonts w:ascii="Times New Roman" w:hAnsi="Times New Roman" w:cs="Times New Roman"/>
          <w:sz w:val="24"/>
          <w:szCs w:val="24"/>
        </w:rPr>
        <w:t xml:space="preserve">ИНН 6164132744 </w:t>
      </w:r>
    </w:p>
    <w:p w14:paraId="348B7016" w14:textId="16D15D76" w:rsidR="00AC7877" w:rsidRDefault="00AC78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77">
        <w:rPr>
          <w:rFonts w:ascii="Times New Roman" w:hAnsi="Times New Roman" w:cs="Times New Roman"/>
          <w:sz w:val="24"/>
          <w:szCs w:val="24"/>
        </w:rPr>
        <w:t xml:space="preserve">КПП </w:t>
      </w:r>
      <w:r w:rsidR="00C9374A" w:rsidRPr="00C9374A">
        <w:rPr>
          <w:rFonts w:ascii="Times New Roman" w:hAnsi="Times New Roman" w:cs="Times New Roman"/>
          <w:sz w:val="24"/>
          <w:szCs w:val="24"/>
        </w:rPr>
        <w:t>770401001</w:t>
      </w:r>
      <w:r w:rsidRPr="00AC787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96B65E" w14:textId="77777777" w:rsidR="00AC7877" w:rsidRDefault="00AC78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77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AC7877">
        <w:rPr>
          <w:rFonts w:ascii="Times New Roman" w:hAnsi="Times New Roman" w:cs="Times New Roman"/>
          <w:sz w:val="24"/>
          <w:szCs w:val="24"/>
        </w:rPr>
        <w:t>Таганрогбанк</w:t>
      </w:r>
      <w:proofErr w:type="spellEnd"/>
      <w:r w:rsidRPr="00AC7877">
        <w:rPr>
          <w:rFonts w:ascii="Times New Roman" w:hAnsi="Times New Roman" w:cs="Times New Roman"/>
          <w:sz w:val="24"/>
          <w:szCs w:val="24"/>
        </w:rPr>
        <w:t xml:space="preserve">» г. Таганрог, </w:t>
      </w:r>
    </w:p>
    <w:p w14:paraId="3976EAA4" w14:textId="77777777" w:rsidR="00AC7877" w:rsidRDefault="00AC78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77">
        <w:rPr>
          <w:rFonts w:ascii="Times New Roman" w:hAnsi="Times New Roman" w:cs="Times New Roman"/>
          <w:sz w:val="24"/>
          <w:szCs w:val="24"/>
        </w:rPr>
        <w:t xml:space="preserve">р/с 40702810300000000855, </w:t>
      </w:r>
    </w:p>
    <w:p w14:paraId="046234CA" w14:textId="77777777" w:rsidR="00AC7877" w:rsidRDefault="00AC78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77">
        <w:rPr>
          <w:rFonts w:ascii="Times New Roman" w:hAnsi="Times New Roman" w:cs="Times New Roman"/>
          <w:sz w:val="24"/>
          <w:szCs w:val="24"/>
        </w:rPr>
        <w:t xml:space="preserve">к/с 30101810960150000946, </w:t>
      </w:r>
    </w:p>
    <w:p w14:paraId="15478588" w14:textId="22146B39" w:rsidR="00AC7877" w:rsidRDefault="00AC7877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77">
        <w:rPr>
          <w:rFonts w:ascii="Times New Roman" w:hAnsi="Times New Roman" w:cs="Times New Roman"/>
          <w:sz w:val="24"/>
          <w:szCs w:val="24"/>
        </w:rPr>
        <w:t>БИК 046015946</w:t>
      </w:r>
    </w:p>
    <w:p w14:paraId="42B9ACA8" w14:textId="2F16B5C1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682183B1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и должен </w:t>
      </w:r>
      <w:r>
        <w:rPr>
          <w:rFonts w:ascii="Times New Roman" w:hAnsi="Times New Roman" w:cs="Times New Roman"/>
          <w:sz w:val="24"/>
          <w:szCs w:val="24"/>
        </w:rPr>
        <w:lastRenderedPageBreak/>
        <w:t>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68C61542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122A7DC4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задаток  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14:paraId="03277431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1BA120D1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0F74C16E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0D2D58BA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1FB1A127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7C8016E0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 xml:space="preserve"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следующий  после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</w:t>
      </w:r>
      <w:r>
        <w:rPr>
          <w:rFonts w:ascii="Times New Roman" w:hAnsi="Times New Roman" w:cs="Times New Roman"/>
          <w:sz w:val="24"/>
          <w:szCs w:val="24"/>
        </w:rPr>
        <w:lastRenderedPageBreak/>
        <w:t>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58FA9B0A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11ABEA7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1A10D55A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12D59884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расходов  ЭТП</w:t>
      </w:r>
      <w:proofErr w:type="gramEnd"/>
      <w:r>
        <w:rPr>
          <w:rFonts w:ascii="Times New Roman" w:hAnsi="Times New Roman" w:cs="Times New Roman"/>
          <w:sz w:val="24"/>
          <w:szCs w:val="24"/>
        </w:rPr>
        <w:t>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2748C9FC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договоренностей, спор подлежит рассмотрению в Арбитражном суде Ростовской области.</w:t>
      </w:r>
    </w:p>
    <w:p w14:paraId="2E798DB5" w14:textId="77777777" w:rsidR="00C31E88" w:rsidRDefault="00000000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083E2556" w14:textId="77777777" w:rsidR="00C31E88" w:rsidRDefault="00000000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240"/>
      </w:tblGrid>
      <w:tr w:rsidR="00C31E88" w14:paraId="226F84AE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F9C8" w14:textId="77777777" w:rsidR="00C31E88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4792" w14:textId="77777777" w:rsidR="00C31E88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 Претендент</w:t>
            </w:r>
          </w:p>
        </w:tc>
      </w:tr>
      <w:tr w:rsidR="00C31E88" w14:paraId="4790409B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DC7B" w14:textId="77777777" w:rsidR="00C31E88" w:rsidRDefault="0000000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«Митра»</w:t>
            </w:r>
          </w:p>
          <w:p w14:paraId="18B42949" w14:textId="77777777" w:rsidR="00C31E88" w:rsidRDefault="00000000">
            <w:pPr>
              <w:spacing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119002, город Москва, Смоленский б-р, д. 24 стр.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6/3/2 </w:t>
            </w:r>
          </w:p>
          <w:p w14:paraId="5DA62D2B" w14:textId="77777777" w:rsidR="003D2121" w:rsidRDefault="003D2121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21">
              <w:rPr>
                <w:rFonts w:ascii="Times New Roman" w:hAnsi="Times New Roman" w:cs="Times New Roman"/>
                <w:sz w:val="24"/>
                <w:szCs w:val="24"/>
              </w:rPr>
              <w:t xml:space="preserve">ИНН 6164132744 КПП 770401001, </w:t>
            </w:r>
          </w:p>
          <w:p w14:paraId="0EC37EAE" w14:textId="6D868B98" w:rsidR="003D2121" w:rsidRPr="003D2121" w:rsidRDefault="003D2121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21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D2121">
              <w:rPr>
                <w:rFonts w:ascii="Times New Roman" w:hAnsi="Times New Roman" w:cs="Times New Roman"/>
                <w:sz w:val="24"/>
                <w:szCs w:val="24"/>
              </w:rPr>
              <w:t>Таганрогбанк</w:t>
            </w:r>
            <w:proofErr w:type="spellEnd"/>
            <w:r w:rsidRPr="003D2121">
              <w:rPr>
                <w:rFonts w:ascii="Times New Roman" w:hAnsi="Times New Roman" w:cs="Times New Roman"/>
                <w:sz w:val="24"/>
                <w:szCs w:val="24"/>
              </w:rPr>
              <w:t xml:space="preserve">» г. Таганрог, </w:t>
            </w:r>
          </w:p>
          <w:p w14:paraId="7CDF8E68" w14:textId="77777777" w:rsidR="003D2121" w:rsidRPr="003D2121" w:rsidRDefault="003D2121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21">
              <w:rPr>
                <w:rFonts w:ascii="Times New Roman" w:hAnsi="Times New Roman" w:cs="Times New Roman"/>
                <w:sz w:val="24"/>
                <w:szCs w:val="24"/>
              </w:rPr>
              <w:t xml:space="preserve">р/с 40702810300000000855, </w:t>
            </w:r>
          </w:p>
          <w:p w14:paraId="27672AA3" w14:textId="77777777" w:rsidR="003D2121" w:rsidRPr="003D2121" w:rsidRDefault="003D2121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21">
              <w:rPr>
                <w:rFonts w:ascii="Times New Roman" w:hAnsi="Times New Roman" w:cs="Times New Roman"/>
                <w:sz w:val="24"/>
                <w:szCs w:val="24"/>
              </w:rPr>
              <w:t xml:space="preserve">к/с 30101810960150000946, </w:t>
            </w:r>
          </w:p>
          <w:p w14:paraId="41572457" w14:textId="7BC97C94" w:rsidR="00C31E88" w:rsidRPr="003D2121" w:rsidRDefault="003D2121" w:rsidP="003D2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121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E5C3" w14:textId="77777777" w:rsidR="00C31E88" w:rsidRDefault="0000000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1E88" w14:paraId="6D25BAD4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6130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439C30F9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A0FA5AF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Колищук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13A0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581ADEE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FA3DE7" w14:textId="77777777" w:rsidR="00C31E88" w:rsidRDefault="0000000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/__________________</w:t>
            </w:r>
          </w:p>
        </w:tc>
      </w:tr>
    </w:tbl>
    <w:p w14:paraId="5B7D5737" w14:textId="77777777" w:rsidR="00182525" w:rsidRDefault="00182525">
      <w:pPr>
        <w:jc w:val="both"/>
      </w:pPr>
    </w:p>
    <w:sectPr w:rsidR="00182525" w:rsidSect="003D2121">
      <w:pgSz w:w="11906" w:h="16838"/>
      <w:pgMar w:top="426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AE"/>
    <w:rsid w:val="00182525"/>
    <w:rsid w:val="003D2121"/>
    <w:rsid w:val="003D6653"/>
    <w:rsid w:val="005E43AE"/>
    <w:rsid w:val="00961B17"/>
    <w:rsid w:val="00AC7877"/>
    <w:rsid w:val="00C31E88"/>
    <w:rsid w:val="00C9374A"/>
    <w:rsid w:val="00F6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21B5D"/>
  <w15:chartTrackingRefBased/>
  <w15:docId w15:val="{23AFC594-8747-446F-9C67-86334CB1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msochpdefault">
    <w:name w:val="msochpdefault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70;&#1083;&#1080;&#1103;\Desktop\&#1044;&#1082;&#1091;&#1084;&#1077;&#1085;&#1090;&#1099;\&#1052;&#1080;&#1090;&#1088;&#1072;\&#1087;&#1086;&#1076;&#1087;&#1080;&#1089;&#1072;&#1085;&#1085;&#1099;&#1081;%20&#1044;&#1086;&#1075;&#1086;&#1074;&#1086;&#1088;%20&#1079;&#1072;&#1076;&#1072;&#1090;&#1082;&#1072;%20&#1052;&#1080;&#1090;&#1088;&#1072;\bankrot.viomi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2025-10-21T15:33:00Z</dcterms:created>
  <dcterms:modified xsi:type="dcterms:W3CDTF">2025-10-21T15:49:00Z</dcterms:modified>
</cp:coreProperties>
</file>